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96C5" w14:textId="54F6317E" w:rsidR="00B34514" w:rsidRPr="0019656D" w:rsidRDefault="00C24B37" w:rsidP="00B34514">
      <w:pPr>
        <w:pStyle w:val="Title"/>
        <w:jc w:val="center"/>
        <w:rPr>
          <w:rFonts w:asciiTheme="minorHAnsi" w:hAnsiTheme="minorHAnsi" w:cstheme="minorHAnsi"/>
          <w:sz w:val="22"/>
          <w:szCs w:val="22"/>
          <w:u w:val="thick"/>
        </w:rPr>
      </w:pPr>
      <w:r>
        <w:rPr>
          <w:rFonts w:asciiTheme="minorHAnsi" w:hAnsiTheme="minorHAnsi" w:cstheme="minorHAnsi"/>
          <w:sz w:val="22"/>
          <w:szCs w:val="22"/>
          <w:u w:val="thick"/>
        </w:rPr>
        <w:t>Archival</w:t>
      </w:r>
      <w:r w:rsidR="00B34514">
        <w:rPr>
          <w:rFonts w:asciiTheme="minorHAnsi" w:hAnsiTheme="minorHAnsi" w:cstheme="minorHAnsi"/>
          <w:sz w:val="22"/>
          <w:szCs w:val="22"/>
          <w:u w:val="thick"/>
        </w:rPr>
        <w:t xml:space="preserve"> Intern</w:t>
      </w:r>
    </w:p>
    <w:p w14:paraId="4181F05D" w14:textId="77777777" w:rsidR="00B34514" w:rsidRPr="0019656D" w:rsidRDefault="00B34514" w:rsidP="00B34514">
      <w:pPr>
        <w:spacing w:after="0"/>
        <w:rPr>
          <w:rFonts w:eastAsia="Times New Roman" w:cstheme="minorHAnsi"/>
          <w:b/>
        </w:rPr>
      </w:pPr>
    </w:p>
    <w:p w14:paraId="30EEEFBC" w14:textId="2FDB21ED" w:rsidR="00B34514" w:rsidRDefault="00B34514" w:rsidP="00B34514">
      <w:pPr>
        <w:spacing w:after="0"/>
        <w:rPr>
          <w:rFonts w:eastAsia="Times New Roman" w:cstheme="minorHAnsi"/>
        </w:rPr>
      </w:pPr>
      <w:r w:rsidRPr="0019656D">
        <w:rPr>
          <w:rFonts w:eastAsia="Times New Roman" w:cstheme="minorHAnsi"/>
          <w:b/>
        </w:rPr>
        <w:t>Length of Assignment</w:t>
      </w:r>
      <w:r>
        <w:rPr>
          <w:rFonts w:eastAsia="Times New Roman" w:cstheme="minorHAnsi"/>
        </w:rPr>
        <w:t xml:space="preserve">: </w:t>
      </w:r>
      <w:r w:rsidR="007D5A4D">
        <w:rPr>
          <w:rFonts w:eastAsia="Times New Roman" w:cstheme="minorHAnsi"/>
        </w:rPr>
        <w:t xml:space="preserve">11 weeks starting </w:t>
      </w:r>
      <w:r>
        <w:rPr>
          <w:rFonts w:eastAsia="Times New Roman" w:cstheme="minorHAnsi"/>
        </w:rPr>
        <w:t>December 1</w:t>
      </w:r>
      <w:r w:rsidRPr="00B34514">
        <w:rPr>
          <w:rFonts w:eastAsia="Times New Roman" w:cstheme="minorHAnsi"/>
          <w:vertAlign w:val="superscript"/>
        </w:rPr>
        <w:t>st</w:t>
      </w:r>
      <w:r>
        <w:rPr>
          <w:rFonts w:eastAsia="Times New Roman" w:cstheme="minorHAnsi"/>
        </w:rPr>
        <w:t xml:space="preserve">, 2021 </w:t>
      </w:r>
      <w:r w:rsidRPr="00B34514">
        <w:rPr>
          <w:rFonts w:eastAsia="Times New Roman" w:cstheme="minorHAnsi"/>
        </w:rPr>
        <w:t>t</w:t>
      </w:r>
      <w:r>
        <w:rPr>
          <w:rFonts w:eastAsia="Times New Roman" w:cstheme="minorHAnsi"/>
        </w:rPr>
        <w:t xml:space="preserve">o </w:t>
      </w:r>
      <w:r w:rsidR="007D5A4D">
        <w:rPr>
          <w:rFonts w:eastAsia="Times New Roman" w:cstheme="minorHAnsi"/>
        </w:rPr>
        <w:t>February 28</w:t>
      </w:r>
      <w:r w:rsidR="007D5A4D" w:rsidRPr="007D5A4D">
        <w:rPr>
          <w:rFonts w:eastAsia="Times New Roman" w:cstheme="minorHAnsi"/>
          <w:vertAlign w:val="superscript"/>
        </w:rPr>
        <w:t>th</w:t>
      </w:r>
      <w:r>
        <w:rPr>
          <w:rFonts w:eastAsia="Times New Roman" w:cstheme="minorHAnsi"/>
        </w:rPr>
        <w:t xml:space="preserve">, </w:t>
      </w:r>
      <w:r w:rsidRPr="00B34514">
        <w:rPr>
          <w:rFonts w:eastAsia="Times New Roman" w:cstheme="minorHAnsi"/>
        </w:rPr>
        <w:t>2022</w:t>
      </w:r>
    </w:p>
    <w:p w14:paraId="596FD1DE" w14:textId="77777777" w:rsidR="00B34514" w:rsidRPr="0019656D" w:rsidRDefault="00B34514" w:rsidP="00B34514">
      <w:pPr>
        <w:spacing w:after="0"/>
        <w:rPr>
          <w:rFonts w:eastAsia="Times New Roman" w:cstheme="minorHAnsi"/>
        </w:rPr>
      </w:pPr>
    </w:p>
    <w:p w14:paraId="31D311EF" w14:textId="4E3EC94F" w:rsidR="00B34514" w:rsidRDefault="00B34514" w:rsidP="00B34514">
      <w:pPr>
        <w:spacing w:after="0"/>
        <w:rPr>
          <w:rFonts w:eastAsia="Times New Roman" w:cstheme="minorHAnsi"/>
        </w:rPr>
      </w:pPr>
      <w:r w:rsidRPr="0019656D">
        <w:rPr>
          <w:rFonts w:eastAsia="Times New Roman" w:cstheme="minorHAnsi"/>
          <w:b/>
        </w:rPr>
        <w:t>Hourly Wage</w:t>
      </w:r>
      <w:r>
        <w:rPr>
          <w:rFonts w:eastAsia="Times New Roman" w:cstheme="minorHAnsi"/>
        </w:rPr>
        <w:t>: $1</w:t>
      </w:r>
      <w:r w:rsidR="000952F9">
        <w:rPr>
          <w:rFonts w:eastAsia="Times New Roman" w:cstheme="minorHAnsi"/>
        </w:rPr>
        <w:t>5</w:t>
      </w:r>
      <w:r w:rsidRPr="0019656D">
        <w:rPr>
          <w:rFonts w:eastAsia="Times New Roman" w:cstheme="minorHAnsi"/>
        </w:rPr>
        <w:t>.00</w:t>
      </w:r>
    </w:p>
    <w:p w14:paraId="0963C0F7" w14:textId="77777777" w:rsidR="00B34514" w:rsidRPr="0019656D" w:rsidRDefault="00B34514" w:rsidP="00B34514">
      <w:pPr>
        <w:spacing w:after="0"/>
        <w:rPr>
          <w:rFonts w:eastAsia="Times New Roman" w:cstheme="minorHAnsi"/>
        </w:rPr>
      </w:pPr>
    </w:p>
    <w:p w14:paraId="52EE6D9D" w14:textId="77777777" w:rsidR="00B34514" w:rsidRDefault="00B34514" w:rsidP="00B34514">
      <w:pPr>
        <w:pStyle w:val="Title"/>
        <w:ind w:left="0"/>
        <w:rPr>
          <w:rFonts w:asciiTheme="minorHAnsi" w:eastAsia="Times New Roman" w:hAnsiTheme="minorHAnsi" w:cstheme="minorHAnsi"/>
          <w:b w:val="0"/>
          <w:sz w:val="22"/>
          <w:szCs w:val="22"/>
          <w:u w:val="none"/>
        </w:rPr>
      </w:pPr>
      <w:r w:rsidRPr="0019656D">
        <w:rPr>
          <w:rFonts w:asciiTheme="minorHAnsi" w:eastAsia="Times New Roman" w:hAnsiTheme="minorHAnsi" w:cstheme="minorHAnsi"/>
          <w:sz w:val="22"/>
          <w:szCs w:val="22"/>
          <w:u w:val="none"/>
        </w:rPr>
        <w:t xml:space="preserve">Job Type: </w:t>
      </w:r>
      <w:r w:rsidRPr="0019656D">
        <w:rPr>
          <w:rFonts w:asciiTheme="minorHAnsi" w:eastAsia="Times New Roman" w:hAnsiTheme="minorHAnsi" w:cstheme="minorHAnsi"/>
          <w:b w:val="0"/>
          <w:sz w:val="22"/>
          <w:szCs w:val="22"/>
          <w:u w:val="none"/>
        </w:rPr>
        <w:t>Full-time (5 days per week)</w:t>
      </w:r>
    </w:p>
    <w:p w14:paraId="1FF00E7B" w14:textId="77777777" w:rsidR="00B34514" w:rsidRPr="0019656D" w:rsidRDefault="00B34514" w:rsidP="00B34514">
      <w:pPr>
        <w:pStyle w:val="Title"/>
        <w:ind w:left="0"/>
        <w:rPr>
          <w:rFonts w:asciiTheme="minorHAnsi" w:eastAsia="Times New Roman" w:hAnsiTheme="minorHAnsi" w:cstheme="minorHAnsi"/>
          <w:b w:val="0"/>
          <w:sz w:val="22"/>
          <w:szCs w:val="22"/>
          <w:u w:val="none"/>
        </w:rPr>
      </w:pPr>
    </w:p>
    <w:p w14:paraId="5768547B" w14:textId="7935A6B2" w:rsidR="00B34514" w:rsidRDefault="00B34514" w:rsidP="00B34514">
      <w:pPr>
        <w:shd w:val="clear" w:color="auto" w:fill="FFFFFF"/>
        <w:spacing w:after="0"/>
        <w:rPr>
          <w:rFonts w:cstheme="minorHAnsi"/>
        </w:rPr>
      </w:pPr>
      <w:r w:rsidRPr="0019656D">
        <w:rPr>
          <w:rFonts w:cstheme="minorHAnsi"/>
          <w:b/>
        </w:rPr>
        <w:t xml:space="preserve">Deadline for application: </w:t>
      </w:r>
      <w:r>
        <w:rPr>
          <w:rFonts w:cstheme="minorHAnsi"/>
        </w:rPr>
        <w:t xml:space="preserve">4:30 PM, Monday, November </w:t>
      </w:r>
      <w:r w:rsidR="00587582">
        <w:rPr>
          <w:rFonts w:cstheme="minorHAnsi"/>
        </w:rPr>
        <w:t>15</w:t>
      </w:r>
      <w:r w:rsidR="00587582" w:rsidRPr="00587582">
        <w:rPr>
          <w:rFonts w:cstheme="minorHAnsi"/>
          <w:vertAlign w:val="superscript"/>
        </w:rPr>
        <w:t>th</w:t>
      </w:r>
      <w:r>
        <w:rPr>
          <w:rFonts w:cstheme="minorHAnsi"/>
        </w:rPr>
        <w:t>, 2021</w:t>
      </w:r>
    </w:p>
    <w:p w14:paraId="587DDDAE" w14:textId="77777777" w:rsidR="00B34514" w:rsidRDefault="00B34514" w:rsidP="00B34514">
      <w:pPr>
        <w:shd w:val="clear" w:color="auto" w:fill="FFFFFF"/>
        <w:spacing w:after="0"/>
        <w:rPr>
          <w:rFonts w:cstheme="minorHAnsi"/>
        </w:rPr>
      </w:pPr>
    </w:p>
    <w:p w14:paraId="6FAE44BC" w14:textId="7D9BDF15" w:rsidR="00B34514" w:rsidRDefault="00B34514" w:rsidP="00B34514">
      <w:pPr>
        <w:shd w:val="clear" w:color="auto" w:fill="FFFFFF"/>
        <w:spacing w:after="0"/>
        <w:rPr>
          <w:rFonts w:cstheme="minorHAnsi"/>
        </w:rPr>
      </w:pPr>
      <w:r w:rsidRPr="00675915">
        <w:rPr>
          <w:rFonts w:cstheme="minorHAnsi"/>
          <w:b/>
        </w:rPr>
        <w:t>Positions</w:t>
      </w:r>
      <w:r>
        <w:rPr>
          <w:rFonts w:cstheme="minorHAnsi"/>
        </w:rPr>
        <w:t xml:space="preserve">: </w:t>
      </w:r>
      <w:r w:rsidR="00587582">
        <w:rPr>
          <w:rFonts w:cstheme="minorHAnsi"/>
        </w:rPr>
        <w:t>1</w:t>
      </w:r>
    </w:p>
    <w:p w14:paraId="0B8FC90D" w14:textId="77777777" w:rsidR="00B34514" w:rsidRDefault="00B34514" w:rsidP="00B34514">
      <w:pPr>
        <w:shd w:val="clear" w:color="auto" w:fill="FFFFFF"/>
        <w:spacing w:after="0"/>
        <w:rPr>
          <w:rFonts w:cstheme="minorHAnsi"/>
          <w:b/>
        </w:rPr>
      </w:pPr>
    </w:p>
    <w:p w14:paraId="2620A8CD" w14:textId="77777777" w:rsidR="00B34514" w:rsidRDefault="00B34514" w:rsidP="00B34514">
      <w:pPr>
        <w:shd w:val="clear" w:color="auto" w:fill="FFFFFF"/>
        <w:spacing w:after="0"/>
        <w:rPr>
          <w:rFonts w:cstheme="minorHAnsi"/>
          <w:b/>
        </w:rPr>
      </w:pPr>
      <w:r>
        <w:rPr>
          <w:rFonts w:cstheme="minorHAnsi"/>
          <w:b/>
        </w:rPr>
        <w:t xml:space="preserve">Location: </w:t>
      </w:r>
      <w:r w:rsidRPr="00782E4D">
        <w:rPr>
          <w:rFonts w:cstheme="minorHAnsi"/>
        </w:rPr>
        <w:t>Winnipeg</w:t>
      </w:r>
    </w:p>
    <w:p w14:paraId="4DF89956" w14:textId="77777777" w:rsidR="00B34514" w:rsidRPr="0019656D" w:rsidRDefault="00B34514" w:rsidP="00B34514">
      <w:pPr>
        <w:shd w:val="clear" w:color="auto" w:fill="FFFFFF"/>
        <w:spacing w:after="0"/>
        <w:rPr>
          <w:rFonts w:cstheme="minorHAnsi"/>
          <w:b/>
        </w:rPr>
      </w:pPr>
    </w:p>
    <w:p w14:paraId="551F626A" w14:textId="77777777" w:rsidR="00B34514" w:rsidRPr="0019656D" w:rsidRDefault="00B34514" w:rsidP="00B34514">
      <w:pPr>
        <w:shd w:val="clear" w:color="auto" w:fill="FFFFFF"/>
        <w:spacing w:after="0"/>
        <w:rPr>
          <w:rFonts w:cstheme="minorHAnsi"/>
        </w:rPr>
      </w:pPr>
      <w:r w:rsidRPr="0019656D">
        <w:rPr>
          <w:rFonts w:cstheme="minorHAnsi"/>
          <w:b/>
        </w:rPr>
        <w:t xml:space="preserve">To apply: </w:t>
      </w:r>
      <w:r w:rsidRPr="0019656D">
        <w:rPr>
          <w:rFonts w:cstheme="minorHAnsi"/>
        </w:rPr>
        <w:t xml:space="preserve">Email a cover letter, resume and letter of reference to info@oseredok.ca </w:t>
      </w:r>
    </w:p>
    <w:p w14:paraId="300F651C" w14:textId="77777777" w:rsidR="00B34514" w:rsidRPr="0019656D" w:rsidRDefault="00B34514" w:rsidP="00B34514">
      <w:pPr>
        <w:pStyle w:val="BodyText"/>
        <w:spacing w:before="11"/>
        <w:ind w:left="0" w:firstLine="0"/>
        <w:rPr>
          <w:rFonts w:asciiTheme="minorHAnsi" w:hAnsiTheme="minorHAnsi" w:cstheme="minorHAnsi"/>
          <w:b/>
        </w:rPr>
      </w:pPr>
    </w:p>
    <w:p w14:paraId="59A6AC87" w14:textId="77777777" w:rsidR="00B34514" w:rsidRPr="0019656D" w:rsidRDefault="00B34514" w:rsidP="00B34514">
      <w:pPr>
        <w:pStyle w:val="BodyText"/>
        <w:spacing w:before="57" w:line="256" w:lineRule="auto"/>
        <w:ind w:left="0" w:firstLine="0"/>
        <w:rPr>
          <w:rFonts w:asciiTheme="minorHAnsi" w:hAnsiTheme="minorHAnsi" w:cstheme="minorHAnsi"/>
        </w:rPr>
      </w:pPr>
      <w:r w:rsidRPr="0019656D">
        <w:rPr>
          <w:rFonts w:asciiTheme="minorHAnsi" w:eastAsia="Times New Roman" w:hAnsiTheme="minorHAnsi" w:cstheme="minorHAnsi"/>
          <w:b/>
        </w:rPr>
        <w:t>General:</w:t>
      </w:r>
    </w:p>
    <w:p w14:paraId="690DABE5" w14:textId="07DB81E2" w:rsidR="00587582" w:rsidRDefault="00B34514" w:rsidP="00B34514">
      <w:pPr>
        <w:pStyle w:val="Heading1"/>
        <w:rPr>
          <w:rFonts w:asciiTheme="minorHAnsi" w:hAnsiTheme="minorHAnsi"/>
          <w:b w:val="0"/>
          <w:u w:val="none"/>
        </w:rPr>
      </w:pPr>
      <w:r w:rsidRPr="003016BC">
        <w:rPr>
          <w:rFonts w:asciiTheme="minorHAnsi" w:hAnsiTheme="minorHAnsi" w:cstheme="minorHAnsi"/>
          <w:b w:val="0"/>
          <w:u w:val="none"/>
          <w:shd w:val="clear" w:color="auto" w:fill="FFFFFF"/>
        </w:rPr>
        <w:t>Reporting directly to the Curator of Collections and the Project Mentor,</w:t>
      </w:r>
      <w:r w:rsidR="00587582">
        <w:rPr>
          <w:rFonts w:asciiTheme="minorHAnsi" w:hAnsiTheme="minorHAnsi" w:cstheme="minorHAnsi"/>
          <w:b w:val="0"/>
          <w:u w:val="none"/>
          <w:shd w:val="clear" w:color="auto" w:fill="FFFFFF"/>
        </w:rPr>
        <w:t xml:space="preserve"> Archival</w:t>
      </w:r>
      <w:r>
        <w:rPr>
          <w:rFonts w:asciiTheme="minorHAnsi" w:hAnsiTheme="minorHAnsi" w:cstheme="minorHAnsi"/>
          <w:b w:val="0"/>
          <w:u w:val="none"/>
          <w:shd w:val="clear" w:color="auto" w:fill="FFFFFF"/>
        </w:rPr>
        <w:t xml:space="preserve"> Intern</w:t>
      </w:r>
      <w:r w:rsidRPr="003016BC">
        <w:rPr>
          <w:rFonts w:asciiTheme="minorHAnsi" w:hAnsiTheme="minorHAnsi" w:cstheme="minorHAnsi"/>
          <w:b w:val="0"/>
          <w:u w:val="none"/>
          <w:shd w:val="clear" w:color="auto" w:fill="FFFFFF"/>
        </w:rPr>
        <w:t xml:space="preserve"> will work to</w:t>
      </w:r>
      <w:r w:rsidR="00587582" w:rsidRPr="00587582">
        <w:rPr>
          <w:rFonts w:asciiTheme="minorHAnsi" w:hAnsiTheme="minorHAnsi"/>
          <w:b w:val="0"/>
          <w:u w:val="none"/>
        </w:rPr>
        <w:t xml:space="preserve"> arrange, describe and digitize the </w:t>
      </w:r>
      <w:proofErr w:type="spellStart"/>
      <w:r w:rsidR="00587582" w:rsidRPr="00587582">
        <w:rPr>
          <w:rFonts w:asciiTheme="minorHAnsi" w:hAnsiTheme="minorHAnsi"/>
          <w:b w:val="0"/>
          <w:u w:val="none"/>
        </w:rPr>
        <w:t>Boberskyj</w:t>
      </w:r>
      <w:proofErr w:type="spellEnd"/>
      <w:r w:rsidR="00587582" w:rsidRPr="00587582">
        <w:rPr>
          <w:rFonts w:asciiTheme="minorHAnsi" w:hAnsiTheme="minorHAnsi"/>
          <w:b w:val="0"/>
          <w:u w:val="none"/>
        </w:rPr>
        <w:t xml:space="preserve"> Collection</w:t>
      </w:r>
      <w:r w:rsidR="00D44851">
        <w:rPr>
          <w:rFonts w:asciiTheme="minorHAnsi" w:hAnsiTheme="minorHAnsi"/>
          <w:b w:val="0"/>
          <w:u w:val="none"/>
        </w:rPr>
        <w:t xml:space="preserve"> which consists of over 6,000 photographs</w:t>
      </w:r>
      <w:r w:rsidR="00587582">
        <w:rPr>
          <w:rFonts w:asciiTheme="minorHAnsi" w:hAnsiTheme="minorHAnsi"/>
          <w:b w:val="0"/>
          <w:u w:val="none"/>
        </w:rPr>
        <w:t xml:space="preserve">. </w:t>
      </w:r>
      <w:r w:rsidR="00587582" w:rsidRPr="00587582">
        <w:rPr>
          <w:rFonts w:asciiTheme="minorHAnsi" w:hAnsiTheme="minorHAnsi"/>
          <w:b w:val="0"/>
          <w:u w:val="none"/>
        </w:rPr>
        <w:t xml:space="preserve">The long-term preservation of this collection will help facilitate the research of family genealogy, and local histories, and will assist authors/scholars researching Ukrainian Canadians and Canadian Prairie life in 1920’s. The future sustainability of the collection will be assured with the proper arrangement, description and scanning of the collection thus making it more manageable conservation wise. </w:t>
      </w:r>
    </w:p>
    <w:p w14:paraId="23FA21AA" w14:textId="5EB3AA11" w:rsidR="00587582" w:rsidRDefault="00587582" w:rsidP="00B34514">
      <w:pPr>
        <w:pStyle w:val="Heading1"/>
        <w:rPr>
          <w:rFonts w:asciiTheme="minorHAnsi" w:hAnsiTheme="minorHAnsi" w:cstheme="minorHAnsi"/>
          <w:b w:val="0"/>
          <w:u w:val="none"/>
          <w:shd w:val="clear" w:color="auto" w:fill="FFFFFF"/>
        </w:rPr>
      </w:pPr>
    </w:p>
    <w:p w14:paraId="2D903820" w14:textId="3CB06E7B" w:rsidR="00D44851" w:rsidRDefault="00D44851" w:rsidP="00B34514">
      <w:pPr>
        <w:pStyle w:val="Heading1"/>
        <w:rPr>
          <w:rFonts w:asciiTheme="minorHAnsi" w:hAnsiTheme="minorHAnsi" w:cstheme="minorHAnsi"/>
          <w:b w:val="0"/>
          <w:u w:val="none"/>
          <w:shd w:val="clear" w:color="auto" w:fill="FFFFFF"/>
        </w:rPr>
      </w:pPr>
      <w:r w:rsidRPr="00D44851">
        <w:rPr>
          <w:rFonts w:asciiTheme="minorHAnsi" w:hAnsiTheme="minorHAnsi" w:cstheme="minorHAnsi"/>
          <w:u w:val="none"/>
          <w:shd w:val="clear" w:color="auto" w:fill="FFFFFF"/>
        </w:rPr>
        <w:t>Primary Responsibilities and Duties</w:t>
      </w:r>
      <w:r>
        <w:rPr>
          <w:rFonts w:asciiTheme="minorHAnsi" w:hAnsiTheme="minorHAnsi" w:cstheme="minorHAnsi"/>
          <w:b w:val="0"/>
          <w:u w:val="none"/>
          <w:shd w:val="clear" w:color="auto" w:fill="FFFFFF"/>
        </w:rPr>
        <w:t>:</w:t>
      </w:r>
    </w:p>
    <w:p w14:paraId="578B408B" w14:textId="77777777" w:rsidR="00D44851" w:rsidRDefault="00D44851" w:rsidP="00B34514">
      <w:pPr>
        <w:pStyle w:val="Heading1"/>
        <w:rPr>
          <w:rFonts w:asciiTheme="minorHAnsi" w:hAnsiTheme="minorHAnsi" w:cstheme="minorHAnsi"/>
          <w:b w:val="0"/>
          <w:u w:val="none"/>
          <w:shd w:val="clear" w:color="auto" w:fill="FFFFFF"/>
        </w:rPr>
      </w:pPr>
    </w:p>
    <w:p w14:paraId="44B8BD22" w14:textId="1D68571D" w:rsidR="00D44851" w:rsidRDefault="00D44851" w:rsidP="00D44851">
      <w:pPr>
        <w:numPr>
          <w:ilvl w:val="0"/>
          <w:numId w:val="1"/>
        </w:numPr>
        <w:shd w:val="clear" w:color="auto" w:fill="FFFFFF"/>
        <w:spacing w:after="0" w:line="240" w:lineRule="auto"/>
        <w:contextualSpacing/>
        <w:rPr>
          <w:rFonts w:ascii="Calibri" w:eastAsia="Calibri" w:hAnsi="Calibri" w:cs="Calibri"/>
        </w:rPr>
      </w:pPr>
      <w:r>
        <w:rPr>
          <w:rFonts w:ascii="Calibri" w:eastAsia="Calibri" w:hAnsi="Calibri" w:cs="Calibri"/>
        </w:rPr>
        <w:t>Organize the collection of p</w:t>
      </w:r>
      <w:r w:rsidR="00AF4FC8">
        <w:rPr>
          <w:rFonts w:ascii="Calibri" w:eastAsia="Calibri" w:hAnsi="Calibri" w:cs="Calibri"/>
        </w:rPr>
        <w:t>hotographs</w:t>
      </w:r>
      <w:bookmarkStart w:id="0" w:name="_GoBack"/>
      <w:bookmarkEnd w:id="0"/>
      <w:r>
        <w:rPr>
          <w:rFonts w:ascii="Calibri" w:eastAsia="Calibri" w:hAnsi="Calibri" w:cs="Calibri"/>
        </w:rPr>
        <w:t xml:space="preserve"> and all supporting materials in a chronological manner.</w:t>
      </w:r>
    </w:p>
    <w:p w14:paraId="187ECC9D" w14:textId="2F01F977" w:rsidR="00D44851" w:rsidRPr="00D44851" w:rsidRDefault="00D44851" w:rsidP="00D44851">
      <w:pPr>
        <w:numPr>
          <w:ilvl w:val="0"/>
          <w:numId w:val="1"/>
        </w:numPr>
        <w:shd w:val="clear" w:color="auto" w:fill="FFFFFF"/>
        <w:spacing w:after="0" w:line="240" w:lineRule="auto"/>
        <w:contextualSpacing/>
        <w:rPr>
          <w:rFonts w:ascii="Calibri" w:eastAsia="Calibri" w:hAnsi="Calibri" w:cs="Calibri"/>
        </w:rPr>
      </w:pPr>
      <w:r w:rsidRPr="00D44851">
        <w:rPr>
          <w:rFonts w:ascii="Calibri" w:eastAsia="Calibri" w:hAnsi="Calibri" w:cs="Calibri"/>
        </w:rPr>
        <w:t xml:space="preserve">Describe </w:t>
      </w:r>
      <w:r>
        <w:rPr>
          <w:rFonts w:ascii="Calibri" w:eastAsia="Calibri" w:hAnsi="Calibri" w:cs="Calibri"/>
        </w:rPr>
        <w:t>photographs</w:t>
      </w:r>
      <w:r w:rsidRPr="00D44851">
        <w:rPr>
          <w:rFonts w:ascii="Calibri" w:eastAsia="Calibri" w:hAnsi="Calibri" w:cs="Calibri"/>
        </w:rPr>
        <w:t xml:space="preserve"> according to the </w:t>
      </w:r>
      <w:r>
        <w:rPr>
          <w:rFonts w:ascii="Calibri" w:eastAsia="Calibri" w:hAnsi="Calibri" w:cs="Calibri"/>
        </w:rPr>
        <w:t>Rules of Archival Description (RAD) and enter all necessary information such as date, annotations, location</w:t>
      </w:r>
      <w:r w:rsidR="007A1054">
        <w:rPr>
          <w:rFonts w:ascii="Calibri" w:eastAsia="Calibri" w:hAnsi="Calibri" w:cs="Calibri"/>
        </w:rPr>
        <w:t xml:space="preserve">, etc. </w:t>
      </w:r>
      <w:r>
        <w:rPr>
          <w:rFonts w:ascii="Calibri" w:eastAsia="Calibri" w:hAnsi="Calibri" w:cs="Calibri"/>
        </w:rPr>
        <w:t>in a database</w:t>
      </w:r>
      <w:r w:rsidRPr="00D44851">
        <w:rPr>
          <w:rFonts w:ascii="Calibri" w:eastAsia="Calibri" w:hAnsi="Calibri" w:cs="Calibri"/>
        </w:rPr>
        <w:t xml:space="preserve">; </w:t>
      </w:r>
    </w:p>
    <w:p w14:paraId="091B60E3" w14:textId="48FC594E" w:rsidR="00D44851" w:rsidRPr="00D44851" w:rsidRDefault="00D44851" w:rsidP="00D44851">
      <w:pPr>
        <w:numPr>
          <w:ilvl w:val="0"/>
          <w:numId w:val="1"/>
        </w:numPr>
        <w:spacing w:after="0" w:line="240" w:lineRule="auto"/>
        <w:rPr>
          <w:rFonts w:ascii="Calibri" w:eastAsia="Calibri" w:hAnsi="Calibri" w:cs="Calibri"/>
          <w:u w:color="000000"/>
        </w:rPr>
      </w:pPr>
      <w:r>
        <w:rPr>
          <w:rFonts w:ascii="Calibri" w:eastAsia="Calibri" w:hAnsi="Calibri" w:cs="Calibri"/>
          <w:u w:color="000000"/>
        </w:rPr>
        <w:t>Translate handwritten annotations and inscriptions from Ukrainian to English;</w:t>
      </w:r>
    </w:p>
    <w:p w14:paraId="67C166B6" w14:textId="6B94AC53" w:rsidR="00D44851" w:rsidRPr="007A1054" w:rsidRDefault="00D44851" w:rsidP="00D44851">
      <w:pPr>
        <w:numPr>
          <w:ilvl w:val="0"/>
          <w:numId w:val="1"/>
        </w:numPr>
        <w:spacing w:after="0" w:line="240" w:lineRule="auto"/>
        <w:rPr>
          <w:rFonts w:ascii="Calibri" w:eastAsia="Calibri" w:hAnsi="Calibri" w:cs="Calibri"/>
          <w:u w:color="000000"/>
        </w:rPr>
      </w:pPr>
      <w:r>
        <w:rPr>
          <w:rFonts w:ascii="Calibri" w:eastAsia="Calibri" w:hAnsi="Calibri" w:cs="Calibri"/>
          <w:u w:color="000000"/>
          <w:lang w:val="it-IT"/>
        </w:rPr>
        <w:t>Scan each photograph</w:t>
      </w:r>
      <w:r w:rsidR="007A1054">
        <w:rPr>
          <w:rFonts w:ascii="Calibri" w:eastAsia="Calibri" w:hAnsi="Calibri" w:cs="Calibri"/>
          <w:u w:color="000000"/>
          <w:lang w:val="it-IT"/>
        </w:rPr>
        <w:t xml:space="preserve"> and save it with all essential information in its name such as date, location and title</w:t>
      </w:r>
      <w:r w:rsidRPr="00D44851">
        <w:rPr>
          <w:rFonts w:ascii="Calibri" w:eastAsia="Calibri" w:hAnsi="Calibri" w:cs="Calibri"/>
          <w:u w:color="000000"/>
          <w:lang w:val="it-IT"/>
        </w:rPr>
        <w:t>;</w:t>
      </w:r>
    </w:p>
    <w:p w14:paraId="41A3E337" w14:textId="00E96E13" w:rsidR="007A1054" w:rsidRPr="00D44851" w:rsidRDefault="007A1054" w:rsidP="00D44851">
      <w:pPr>
        <w:numPr>
          <w:ilvl w:val="0"/>
          <w:numId w:val="1"/>
        </w:numPr>
        <w:spacing w:after="0" w:line="240" w:lineRule="auto"/>
        <w:rPr>
          <w:rFonts w:ascii="Calibri" w:eastAsia="Calibri" w:hAnsi="Calibri" w:cs="Calibri"/>
          <w:u w:color="000000"/>
        </w:rPr>
      </w:pPr>
      <w:r>
        <w:rPr>
          <w:rFonts w:ascii="Calibri" w:eastAsia="Calibri" w:hAnsi="Calibri" w:cs="Calibri"/>
          <w:u w:color="000000"/>
        </w:rPr>
        <w:t>Create a Finding Aid for the collection;</w:t>
      </w:r>
    </w:p>
    <w:p w14:paraId="018E46C3" w14:textId="77777777" w:rsidR="00D44851" w:rsidRPr="00D44851" w:rsidRDefault="00D44851" w:rsidP="00D44851">
      <w:pPr>
        <w:numPr>
          <w:ilvl w:val="0"/>
          <w:numId w:val="1"/>
        </w:numPr>
        <w:shd w:val="clear" w:color="auto" w:fill="FFFFFF"/>
        <w:spacing w:after="0" w:line="240" w:lineRule="auto"/>
        <w:contextualSpacing/>
        <w:rPr>
          <w:rFonts w:ascii="Calibri" w:eastAsia="Calibri" w:hAnsi="Calibri" w:cs="Calibri"/>
        </w:rPr>
      </w:pPr>
      <w:r w:rsidRPr="00D44851">
        <w:rPr>
          <w:rFonts w:ascii="Calibri" w:eastAsia="Calibri" w:hAnsi="Calibri" w:cs="Calibri"/>
        </w:rPr>
        <w:t>Where necessary research and verify any additional descriptive or provenance information;</w:t>
      </w:r>
    </w:p>
    <w:p w14:paraId="2E3A6D0D" w14:textId="77777777" w:rsidR="00D44851" w:rsidRPr="00D44851" w:rsidRDefault="00D44851" w:rsidP="00D44851">
      <w:pPr>
        <w:numPr>
          <w:ilvl w:val="0"/>
          <w:numId w:val="1"/>
        </w:numPr>
        <w:shd w:val="clear" w:color="auto" w:fill="FFFFFF"/>
        <w:spacing w:after="0" w:line="240" w:lineRule="auto"/>
        <w:contextualSpacing/>
        <w:rPr>
          <w:rFonts w:ascii="Calibri" w:eastAsia="Calibri" w:hAnsi="Calibri" w:cs="Calibri"/>
        </w:rPr>
      </w:pPr>
      <w:r w:rsidRPr="00D44851">
        <w:rPr>
          <w:rFonts w:ascii="Calibri" w:eastAsia="Calibri" w:hAnsi="Calibri" w:cs="Calibri"/>
        </w:rPr>
        <w:t>Report to supervisors about the progress of the project;</w:t>
      </w:r>
    </w:p>
    <w:p w14:paraId="127647F8" w14:textId="77777777" w:rsidR="00D44851" w:rsidRPr="00D44851" w:rsidRDefault="00D44851" w:rsidP="00D44851">
      <w:pPr>
        <w:numPr>
          <w:ilvl w:val="0"/>
          <w:numId w:val="1"/>
        </w:numPr>
        <w:shd w:val="clear" w:color="auto" w:fill="FFFFFF"/>
        <w:spacing w:after="0" w:line="240" w:lineRule="auto"/>
        <w:contextualSpacing/>
        <w:rPr>
          <w:rFonts w:ascii="Calibri" w:eastAsia="Calibri" w:hAnsi="Calibri" w:cs="Calibri"/>
        </w:rPr>
      </w:pPr>
      <w:r w:rsidRPr="00D44851">
        <w:rPr>
          <w:rFonts w:ascii="Calibri" w:eastAsia="Calibri" w:hAnsi="Calibri" w:cs="Calibri"/>
        </w:rPr>
        <w:t>Maintain organized and presentable work spaces.</w:t>
      </w:r>
    </w:p>
    <w:p w14:paraId="3098D576" w14:textId="41CC28D1" w:rsidR="00587582" w:rsidRDefault="00587582" w:rsidP="00B34514">
      <w:pPr>
        <w:pStyle w:val="Heading1"/>
        <w:rPr>
          <w:rFonts w:asciiTheme="minorHAnsi" w:hAnsiTheme="minorHAnsi" w:cstheme="minorHAnsi"/>
          <w:b w:val="0"/>
          <w:u w:val="none"/>
          <w:shd w:val="clear" w:color="auto" w:fill="FFFFFF"/>
        </w:rPr>
      </w:pPr>
    </w:p>
    <w:p w14:paraId="3CBCDF95" w14:textId="77777777" w:rsidR="007724F0" w:rsidRPr="007724F0" w:rsidRDefault="007724F0" w:rsidP="007724F0">
      <w:pPr>
        <w:widowControl w:val="0"/>
        <w:autoSpaceDE w:val="0"/>
        <w:autoSpaceDN w:val="0"/>
        <w:spacing w:before="159" w:after="0" w:line="240" w:lineRule="auto"/>
        <w:ind w:left="100"/>
        <w:outlineLvl w:val="0"/>
        <w:rPr>
          <w:rFonts w:ascii="Calibri" w:eastAsia="Calibri" w:hAnsi="Calibri" w:cs="Calibri"/>
          <w:b/>
          <w:bCs/>
          <w:u w:color="000000"/>
        </w:rPr>
      </w:pPr>
      <w:r w:rsidRPr="007724F0">
        <w:rPr>
          <w:rFonts w:ascii="Calibri" w:eastAsia="Calibri" w:hAnsi="Calibri" w:cs="Calibri"/>
          <w:b/>
          <w:bCs/>
          <w:u w:color="000000"/>
        </w:rPr>
        <w:t>Knowledge,</w:t>
      </w:r>
      <w:r w:rsidRPr="007724F0">
        <w:rPr>
          <w:rFonts w:ascii="Calibri" w:eastAsia="Calibri" w:hAnsi="Calibri" w:cs="Calibri"/>
          <w:b/>
          <w:bCs/>
          <w:spacing w:val="-3"/>
          <w:u w:color="000000"/>
        </w:rPr>
        <w:t xml:space="preserve"> </w:t>
      </w:r>
      <w:r w:rsidRPr="007724F0">
        <w:rPr>
          <w:rFonts w:ascii="Calibri" w:eastAsia="Calibri" w:hAnsi="Calibri" w:cs="Calibri"/>
          <w:b/>
          <w:bCs/>
          <w:u w:color="000000"/>
        </w:rPr>
        <w:t>Skills, and</w:t>
      </w:r>
      <w:r w:rsidRPr="007724F0">
        <w:rPr>
          <w:rFonts w:ascii="Calibri" w:eastAsia="Calibri" w:hAnsi="Calibri" w:cs="Calibri"/>
          <w:b/>
          <w:bCs/>
          <w:spacing w:val="-3"/>
          <w:u w:color="000000"/>
        </w:rPr>
        <w:t xml:space="preserve"> </w:t>
      </w:r>
      <w:r w:rsidRPr="007724F0">
        <w:rPr>
          <w:rFonts w:ascii="Calibri" w:eastAsia="Calibri" w:hAnsi="Calibri" w:cs="Calibri"/>
          <w:b/>
          <w:bCs/>
          <w:u w:color="000000"/>
        </w:rPr>
        <w:t>Abilities:</w:t>
      </w:r>
    </w:p>
    <w:p w14:paraId="34DA21FC" w14:textId="35C6568C" w:rsidR="007724F0" w:rsidRPr="007724F0" w:rsidRDefault="007724F0" w:rsidP="0030598E">
      <w:pPr>
        <w:widowControl w:val="0"/>
        <w:numPr>
          <w:ilvl w:val="0"/>
          <w:numId w:val="2"/>
        </w:numPr>
        <w:tabs>
          <w:tab w:val="left" w:pos="821"/>
        </w:tabs>
        <w:autoSpaceDE w:val="0"/>
        <w:autoSpaceDN w:val="0"/>
        <w:spacing w:after="0" w:line="240" w:lineRule="auto"/>
        <w:ind w:hanging="361"/>
        <w:rPr>
          <w:rFonts w:ascii="Calibri" w:eastAsia="Calibri" w:hAnsi="Calibri" w:cs="Calibri"/>
        </w:rPr>
      </w:pPr>
      <w:r w:rsidRPr="007724F0">
        <w:rPr>
          <w:rFonts w:ascii="Calibri" w:eastAsia="Calibri" w:hAnsi="Calibri" w:cs="Calibri"/>
        </w:rPr>
        <w:t xml:space="preserve">Experience or knowledge of </w:t>
      </w:r>
      <w:r w:rsidR="00A5717B">
        <w:rPr>
          <w:rFonts w:ascii="Calibri" w:eastAsia="Calibri" w:hAnsi="Calibri" w:cs="Calibri"/>
        </w:rPr>
        <w:t>archival</w:t>
      </w:r>
      <w:r w:rsidRPr="007724F0">
        <w:rPr>
          <w:rFonts w:ascii="Calibri" w:eastAsia="Calibri" w:hAnsi="Calibri" w:cs="Calibri"/>
        </w:rPr>
        <w:t xml:space="preserve"> cataloguing rules</w:t>
      </w:r>
      <w:r w:rsidR="00A5717B">
        <w:rPr>
          <w:rFonts w:ascii="Calibri" w:eastAsia="Calibri" w:hAnsi="Calibri" w:cs="Calibri"/>
        </w:rPr>
        <w:t xml:space="preserve"> -</w:t>
      </w:r>
      <w:r w:rsidRPr="007724F0">
        <w:rPr>
          <w:rFonts w:ascii="Calibri" w:eastAsia="Calibri" w:hAnsi="Calibri" w:cs="Calibri"/>
        </w:rPr>
        <w:t xml:space="preserve"> </w:t>
      </w:r>
      <w:r w:rsidR="00A5717B">
        <w:rPr>
          <w:rFonts w:ascii="Calibri" w:eastAsia="Calibri" w:hAnsi="Calibri" w:cs="Calibri"/>
        </w:rPr>
        <w:t>Rules of Archival Description (RDA);</w:t>
      </w:r>
    </w:p>
    <w:p w14:paraId="3D7B47E4" w14:textId="6A1C5CC0" w:rsidR="007724F0" w:rsidRPr="007724F0" w:rsidRDefault="007724F0" w:rsidP="0030598E">
      <w:pPr>
        <w:widowControl w:val="0"/>
        <w:numPr>
          <w:ilvl w:val="0"/>
          <w:numId w:val="2"/>
        </w:numPr>
        <w:tabs>
          <w:tab w:val="left" w:pos="821"/>
        </w:tabs>
        <w:autoSpaceDE w:val="0"/>
        <w:autoSpaceDN w:val="0"/>
        <w:spacing w:after="0" w:line="240" w:lineRule="auto"/>
        <w:ind w:hanging="361"/>
        <w:rPr>
          <w:rFonts w:ascii="Calibri" w:eastAsia="Calibri" w:hAnsi="Calibri" w:cs="Calibri"/>
        </w:rPr>
      </w:pPr>
      <w:r w:rsidRPr="007724F0">
        <w:rPr>
          <w:rFonts w:ascii="Calibri" w:eastAsia="Calibri" w:hAnsi="Calibri" w:cs="Calibri"/>
        </w:rPr>
        <w:t>Experience cataloguing in museum, archival,</w:t>
      </w:r>
      <w:r w:rsidR="00A5717B">
        <w:rPr>
          <w:rFonts w:ascii="Calibri" w:eastAsia="Calibri" w:hAnsi="Calibri" w:cs="Calibri"/>
        </w:rPr>
        <w:t xml:space="preserve"> or</w:t>
      </w:r>
      <w:r w:rsidRPr="007724F0">
        <w:rPr>
          <w:rFonts w:ascii="Calibri" w:eastAsia="Calibri" w:hAnsi="Calibri" w:cs="Calibri"/>
        </w:rPr>
        <w:t xml:space="preserve"> library </w:t>
      </w:r>
      <w:r w:rsidR="00A5717B">
        <w:rPr>
          <w:rFonts w:ascii="Calibri" w:eastAsia="Calibri" w:hAnsi="Calibri" w:cs="Calibri"/>
        </w:rPr>
        <w:t>setting</w:t>
      </w:r>
      <w:r w:rsidRPr="007724F0">
        <w:rPr>
          <w:rFonts w:ascii="Calibri" w:eastAsia="Calibri" w:hAnsi="Calibri" w:cs="Calibri"/>
        </w:rPr>
        <w:t>;</w:t>
      </w:r>
    </w:p>
    <w:p w14:paraId="0C850097" w14:textId="66EE6EA9" w:rsidR="00A5717B" w:rsidRDefault="00A5717B" w:rsidP="0030598E">
      <w:pPr>
        <w:widowControl w:val="0"/>
        <w:numPr>
          <w:ilvl w:val="0"/>
          <w:numId w:val="2"/>
        </w:numPr>
        <w:tabs>
          <w:tab w:val="left" w:pos="821"/>
        </w:tabs>
        <w:autoSpaceDE w:val="0"/>
        <w:autoSpaceDN w:val="0"/>
        <w:spacing w:after="0" w:line="240" w:lineRule="auto"/>
        <w:ind w:hanging="361"/>
        <w:rPr>
          <w:rFonts w:ascii="Calibri" w:eastAsia="Calibri" w:hAnsi="Calibri" w:cs="Calibri"/>
        </w:rPr>
      </w:pPr>
      <w:r>
        <w:rPr>
          <w:rFonts w:ascii="Calibri" w:eastAsia="Calibri" w:hAnsi="Calibri" w:cs="Calibri"/>
        </w:rPr>
        <w:t>Advanced proficiency in Ukrainian;</w:t>
      </w:r>
    </w:p>
    <w:p w14:paraId="3D81CF5E" w14:textId="5D1F1567" w:rsidR="007724F0" w:rsidRPr="007724F0" w:rsidRDefault="007724F0" w:rsidP="0030598E">
      <w:pPr>
        <w:widowControl w:val="0"/>
        <w:numPr>
          <w:ilvl w:val="0"/>
          <w:numId w:val="2"/>
        </w:numPr>
        <w:tabs>
          <w:tab w:val="left" w:pos="821"/>
        </w:tabs>
        <w:autoSpaceDE w:val="0"/>
        <w:autoSpaceDN w:val="0"/>
        <w:spacing w:after="0" w:line="240" w:lineRule="auto"/>
        <w:ind w:hanging="361"/>
        <w:rPr>
          <w:rFonts w:ascii="Calibri" w:eastAsia="Calibri" w:hAnsi="Calibri" w:cs="Calibri"/>
        </w:rPr>
      </w:pPr>
      <w:r w:rsidRPr="007724F0">
        <w:rPr>
          <w:rFonts w:ascii="Calibri" w:eastAsia="Calibri" w:hAnsi="Calibri" w:cs="Calibri"/>
        </w:rPr>
        <w:t>Strong verbal and written communication skills;</w:t>
      </w:r>
    </w:p>
    <w:p w14:paraId="37FD2550" w14:textId="77777777" w:rsidR="007724F0" w:rsidRPr="007724F0" w:rsidRDefault="007724F0" w:rsidP="007724F0">
      <w:pPr>
        <w:widowControl w:val="0"/>
        <w:numPr>
          <w:ilvl w:val="0"/>
          <w:numId w:val="2"/>
        </w:numPr>
        <w:tabs>
          <w:tab w:val="left" w:pos="821"/>
        </w:tabs>
        <w:autoSpaceDE w:val="0"/>
        <w:autoSpaceDN w:val="0"/>
        <w:spacing w:before="4" w:after="0" w:line="256" w:lineRule="auto"/>
        <w:ind w:right="110"/>
        <w:rPr>
          <w:rFonts w:ascii="Calibri" w:eastAsia="Calibri" w:hAnsi="Calibri" w:cs="Calibri"/>
        </w:rPr>
      </w:pPr>
      <w:r w:rsidRPr="007724F0">
        <w:rPr>
          <w:rFonts w:ascii="Calibri" w:eastAsia="Calibri" w:hAnsi="Calibri" w:cs="Calibri"/>
        </w:rPr>
        <w:lastRenderedPageBreak/>
        <w:t>Ability</w:t>
      </w:r>
      <w:r w:rsidRPr="007724F0">
        <w:rPr>
          <w:rFonts w:ascii="Calibri" w:eastAsia="Calibri" w:hAnsi="Calibri" w:cs="Calibri"/>
          <w:spacing w:val="7"/>
        </w:rPr>
        <w:t xml:space="preserve"> </w:t>
      </w:r>
      <w:r w:rsidRPr="007724F0">
        <w:rPr>
          <w:rFonts w:ascii="Calibri" w:eastAsia="Calibri" w:hAnsi="Calibri" w:cs="Calibri"/>
        </w:rPr>
        <w:t>to</w:t>
      </w:r>
      <w:r w:rsidRPr="007724F0">
        <w:rPr>
          <w:rFonts w:ascii="Calibri" w:eastAsia="Calibri" w:hAnsi="Calibri" w:cs="Calibri"/>
          <w:spacing w:val="7"/>
        </w:rPr>
        <w:t xml:space="preserve"> </w:t>
      </w:r>
      <w:r w:rsidRPr="007724F0">
        <w:rPr>
          <w:rFonts w:ascii="Calibri" w:eastAsia="Calibri" w:hAnsi="Calibri" w:cs="Calibri"/>
        </w:rPr>
        <w:t>work</w:t>
      </w:r>
      <w:r w:rsidRPr="007724F0">
        <w:rPr>
          <w:rFonts w:ascii="Calibri" w:eastAsia="Calibri" w:hAnsi="Calibri" w:cs="Calibri"/>
          <w:spacing w:val="4"/>
        </w:rPr>
        <w:t xml:space="preserve"> </w:t>
      </w:r>
      <w:r w:rsidRPr="007724F0">
        <w:rPr>
          <w:rFonts w:ascii="Calibri" w:eastAsia="Calibri" w:hAnsi="Calibri" w:cs="Calibri"/>
        </w:rPr>
        <w:t>independently</w:t>
      </w:r>
      <w:r w:rsidRPr="007724F0">
        <w:rPr>
          <w:rFonts w:ascii="Calibri" w:eastAsia="Calibri" w:hAnsi="Calibri" w:cs="Calibri"/>
          <w:spacing w:val="7"/>
        </w:rPr>
        <w:t xml:space="preserve"> </w:t>
      </w:r>
      <w:r w:rsidRPr="007724F0">
        <w:rPr>
          <w:rFonts w:ascii="Calibri" w:eastAsia="Calibri" w:hAnsi="Calibri" w:cs="Calibri"/>
        </w:rPr>
        <w:t>and</w:t>
      </w:r>
      <w:r w:rsidRPr="007724F0">
        <w:rPr>
          <w:rFonts w:ascii="Calibri" w:eastAsia="Calibri" w:hAnsi="Calibri" w:cs="Calibri"/>
          <w:spacing w:val="6"/>
        </w:rPr>
        <w:t xml:space="preserve"> </w:t>
      </w:r>
      <w:r w:rsidRPr="007724F0">
        <w:rPr>
          <w:rFonts w:ascii="Calibri" w:eastAsia="Calibri" w:hAnsi="Calibri" w:cs="Calibri"/>
        </w:rPr>
        <w:t>in</w:t>
      </w:r>
      <w:r w:rsidRPr="007724F0">
        <w:rPr>
          <w:rFonts w:ascii="Calibri" w:eastAsia="Calibri" w:hAnsi="Calibri" w:cs="Calibri"/>
          <w:spacing w:val="5"/>
        </w:rPr>
        <w:t xml:space="preserve"> </w:t>
      </w:r>
      <w:r w:rsidRPr="007724F0">
        <w:rPr>
          <w:rFonts w:ascii="Calibri" w:eastAsia="Calibri" w:hAnsi="Calibri" w:cs="Calibri"/>
        </w:rPr>
        <w:t>a</w:t>
      </w:r>
      <w:r w:rsidRPr="007724F0">
        <w:rPr>
          <w:rFonts w:ascii="Calibri" w:eastAsia="Calibri" w:hAnsi="Calibri" w:cs="Calibri"/>
          <w:spacing w:val="4"/>
        </w:rPr>
        <w:t xml:space="preserve"> </w:t>
      </w:r>
      <w:r w:rsidRPr="007724F0">
        <w:rPr>
          <w:rFonts w:ascii="Calibri" w:eastAsia="Calibri" w:hAnsi="Calibri" w:cs="Calibri"/>
        </w:rPr>
        <w:t>team</w:t>
      </w:r>
      <w:r w:rsidRPr="007724F0">
        <w:rPr>
          <w:rFonts w:ascii="Calibri" w:eastAsia="Calibri" w:hAnsi="Calibri" w:cs="Calibri"/>
          <w:spacing w:val="5"/>
        </w:rPr>
        <w:t xml:space="preserve"> </w:t>
      </w:r>
      <w:r w:rsidRPr="007724F0">
        <w:rPr>
          <w:rFonts w:ascii="Calibri" w:eastAsia="Calibri" w:hAnsi="Calibri" w:cs="Calibri"/>
        </w:rPr>
        <w:t>environment</w:t>
      </w:r>
      <w:r w:rsidRPr="007724F0">
        <w:rPr>
          <w:rFonts w:ascii="Calibri" w:eastAsia="Calibri" w:hAnsi="Calibri" w:cs="Calibri"/>
          <w:spacing w:val="7"/>
        </w:rPr>
        <w:t xml:space="preserve"> </w:t>
      </w:r>
      <w:r w:rsidRPr="007724F0">
        <w:rPr>
          <w:rFonts w:ascii="Calibri" w:eastAsia="Calibri" w:hAnsi="Calibri" w:cs="Calibri"/>
        </w:rPr>
        <w:t>with</w:t>
      </w:r>
      <w:r w:rsidRPr="007724F0">
        <w:rPr>
          <w:rFonts w:ascii="Calibri" w:eastAsia="Calibri" w:hAnsi="Calibri" w:cs="Calibri"/>
          <w:spacing w:val="7"/>
        </w:rPr>
        <w:t xml:space="preserve"> </w:t>
      </w:r>
      <w:r w:rsidRPr="007724F0">
        <w:rPr>
          <w:rFonts w:ascii="Calibri" w:eastAsia="Calibri" w:hAnsi="Calibri" w:cs="Calibri"/>
        </w:rPr>
        <w:t>staff,</w:t>
      </w:r>
      <w:r w:rsidRPr="007724F0">
        <w:rPr>
          <w:rFonts w:ascii="Calibri" w:eastAsia="Calibri" w:hAnsi="Calibri" w:cs="Calibri"/>
          <w:spacing w:val="4"/>
        </w:rPr>
        <w:t xml:space="preserve"> </w:t>
      </w:r>
      <w:r w:rsidRPr="007724F0">
        <w:rPr>
          <w:rFonts w:ascii="Calibri" w:eastAsia="Calibri" w:hAnsi="Calibri" w:cs="Calibri"/>
        </w:rPr>
        <w:t>volunteers</w:t>
      </w:r>
      <w:r w:rsidRPr="007724F0">
        <w:rPr>
          <w:rFonts w:ascii="Calibri" w:eastAsia="Calibri" w:hAnsi="Calibri" w:cs="Calibri"/>
          <w:spacing w:val="7"/>
        </w:rPr>
        <w:t xml:space="preserve"> </w:t>
      </w:r>
      <w:r w:rsidRPr="007724F0">
        <w:rPr>
          <w:rFonts w:ascii="Calibri" w:eastAsia="Calibri" w:hAnsi="Calibri" w:cs="Calibri"/>
        </w:rPr>
        <w:t>and</w:t>
      </w:r>
      <w:r w:rsidRPr="007724F0">
        <w:rPr>
          <w:rFonts w:ascii="Calibri" w:eastAsia="Calibri" w:hAnsi="Calibri" w:cs="Calibri"/>
          <w:spacing w:val="9"/>
        </w:rPr>
        <w:t xml:space="preserve"> </w:t>
      </w:r>
      <w:r w:rsidRPr="007724F0">
        <w:rPr>
          <w:rFonts w:ascii="Calibri" w:eastAsia="Calibri" w:hAnsi="Calibri" w:cs="Calibri"/>
        </w:rPr>
        <w:t>the</w:t>
      </w:r>
      <w:r w:rsidRPr="007724F0">
        <w:rPr>
          <w:rFonts w:ascii="Calibri" w:eastAsia="Calibri" w:hAnsi="Calibri" w:cs="Calibri"/>
          <w:spacing w:val="7"/>
        </w:rPr>
        <w:t xml:space="preserve"> </w:t>
      </w:r>
      <w:r w:rsidRPr="007724F0">
        <w:rPr>
          <w:rFonts w:ascii="Calibri" w:eastAsia="Calibri" w:hAnsi="Calibri" w:cs="Calibri"/>
        </w:rPr>
        <w:t>general public;</w:t>
      </w:r>
    </w:p>
    <w:p w14:paraId="14B3A122" w14:textId="77777777" w:rsidR="007724F0" w:rsidRPr="007724F0" w:rsidRDefault="007724F0" w:rsidP="007724F0">
      <w:pPr>
        <w:widowControl w:val="0"/>
        <w:numPr>
          <w:ilvl w:val="0"/>
          <w:numId w:val="2"/>
        </w:numPr>
        <w:tabs>
          <w:tab w:val="left" w:pos="821"/>
        </w:tabs>
        <w:autoSpaceDE w:val="0"/>
        <w:autoSpaceDN w:val="0"/>
        <w:spacing w:before="22" w:after="0" w:line="240" w:lineRule="auto"/>
        <w:ind w:hanging="361"/>
        <w:rPr>
          <w:rFonts w:ascii="Calibri" w:eastAsia="Calibri" w:hAnsi="Calibri" w:cs="Calibri"/>
        </w:rPr>
      </w:pPr>
      <w:r w:rsidRPr="007724F0">
        <w:rPr>
          <w:rFonts w:ascii="Calibri" w:eastAsia="Calibri" w:hAnsi="Calibri" w:cs="Calibri"/>
        </w:rPr>
        <w:t>Familiarity with Ukrainian culture;</w:t>
      </w:r>
    </w:p>
    <w:p w14:paraId="12ABBEB1" w14:textId="77777777" w:rsidR="007724F0" w:rsidRPr="007724F0" w:rsidRDefault="007724F0" w:rsidP="007724F0">
      <w:pPr>
        <w:widowControl w:val="0"/>
        <w:numPr>
          <w:ilvl w:val="0"/>
          <w:numId w:val="2"/>
        </w:numPr>
        <w:tabs>
          <w:tab w:val="left" w:pos="821"/>
        </w:tabs>
        <w:autoSpaceDE w:val="0"/>
        <w:autoSpaceDN w:val="0"/>
        <w:spacing w:before="22" w:after="0" w:line="256" w:lineRule="auto"/>
        <w:ind w:right="113"/>
        <w:jc w:val="both"/>
        <w:rPr>
          <w:rFonts w:ascii="Calibri" w:eastAsia="Calibri" w:hAnsi="Calibri" w:cs="Calibri"/>
        </w:rPr>
      </w:pPr>
      <w:r w:rsidRPr="007724F0">
        <w:rPr>
          <w:rFonts w:ascii="Calibri" w:eastAsia="Calibri" w:hAnsi="Calibri" w:cs="Calibri"/>
        </w:rPr>
        <w:t>Be skilled in standard computer application programs such as Word, Excel, PowerPoint, internet</w:t>
      </w:r>
      <w:r w:rsidRPr="007724F0">
        <w:rPr>
          <w:rFonts w:ascii="Calibri" w:eastAsia="Calibri" w:hAnsi="Calibri" w:cs="Calibri"/>
          <w:spacing w:val="1"/>
        </w:rPr>
        <w:t xml:space="preserve"> </w:t>
      </w:r>
      <w:r w:rsidRPr="007724F0">
        <w:rPr>
          <w:rFonts w:ascii="Calibri" w:eastAsia="Calibri" w:hAnsi="Calibri" w:cs="Calibri"/>
        </w:rPr>
        <w:t>applications</w:t>
      </w:r>
      <w:r w:rsidRPr="007724F0">
        <w:rPr>
          <w:rFonts w:ascii="Calibri" w:eastAsia="Calibri" w:hAnsi="Calibri" w:cs="Calibri"/>
          <w:spacing w:val="-1"/>
        </w:rPr>
        <w:t xml:space="preserve"> </w:t>
      </w:r>
      <w:r w:rsidRPr="007724F0">
        <w:rPr>
          <w:rFonts w:ascii="Calibri" w:eastAsia="Calibri" w:hAnsi="Calibri" w:cs="Calibri"/>
        </w:rPr>
        <w:t>and</w:t>
      </w:r>
      <w:r w:rsidRPr="007724F0">
        <w:rPr>
          <w:rFonts w:ascii="Calibri" w:eastAsia="Calibri" w:hAnsi="Calibri" w:cs="Calibri"/>
          <w:spacing w:val="-2"/>
        </w:rPr>
        <w:t xml:space="preserve"> </w:t>
      </w:r>
      <w:r w:rsidRPr="007724F0">
        <w:rPr>
          <w:rFonts w:ascii="Calibri" w:eastAsia="Calibri" w:hAnsi="Calibri" w:cs="Calibri"/>
        </w:rPr>
        <w:t>familiar</w:t>
      </w:r>
      <w:r w:rsidRPr="007724F0">
        <w:rPr>
          <w:rFonts w:ascii="Calibri" w:eastAsia="Calibri" w:hAnsi="Calibri" w:cs="Calibri"/>
          <w:spacing w:val="-4"/>
        </w:rPr>
        <w:t xml:space="preserve"> </w:t>
      </w:r>
      <w:r w:rsidRPr="007724F0">
        <w:rPr>
          <w:rFonts w:ascii="Calibri" w:eastAsia="Calibri" w:hAnsi="Calibri" w:cs="Calibri"/>
        </w:rPr>
        <w:t>with</w:t>
      </w:r>
      <w:r w:rsidRPr="007724F0">
        <w:rPr>
          <w:rFonts w:ascii="Calibri" w:eastAsia="Calibri" w:hAnsi="Calibri" w:cs="Calibri"/>
          <w:spacing w:val="1"/>
        </w:rPr>
        <w:t xml:space="preserve"> </w:t>
      </w:r>
      <w:r w:rsidRPr="007724F0">
        <w:rPr>
          <w:rFonts w:ascii="Calibri" w:eastAsia="Calibri" w:hAnsi="Calibri" w:cs="Calibri"/>
        </w:rPr>
        <w:t>standard</w:t>
      </w:r>
      <w:r w:rsidRPr="007724F0">
        <w:rPr>
          <w:rFonts w:ascii="Calibri" w:eastAsia="Calibri" w:hAnsi="Calibri" w:cs="Calibri"/>
          <w:spacing w:val="-2"/>
        </w:rPr>
        <w:t xml:space="preserve"> </w:t>
      </w:r>
      <w:r w:rsidRPr="007724F0">
        <w:rPr>
          <w:rFonts w:ascii="Calibri" w:eastAsia="Calibri" w:hAnsi="Calibri" w:cs="Calibri"/>
        </w:rPr>
        <w:t>office</w:t>
      </w:r>
      <w:r w:rsidRPr="007724F0">
        <w:rPr>
          <w:rFonts w:ascii="Calibri" w:eastAsia="Calibri" w:hAnsi="Calibri" w:cs="Calibri"/>
          <w:spacing w:val="-3"/>
        </w:rPr>
        <w:t xml:space="preserve"> </w:t>
      </w:r>
      <w:r w:rsidRPr="007724F0">
        <w:rPr>
          <w:rFonts w:ascii="Calibri" w:eastAsia="Calibri" w:hAnsi="Calibri" w:cs="Calibri"/>
        </w:rPr>
        <w:t>equipment such</w:t>
      </w:r>
      <w:r w:rsidRPr="007724F0">
        <w:rPr>
          <w:rFonts w:ascii="Calibri" w:eastAsia="Calibri" w:hAnsi="Calibri" w:cs="Calibri"/>
          <w:spacing w:val="-1"/>
        </w:rPr>
        <w:t xml:space="preserve"> </w:t>
      </w:r>
      <w:r w:rsidRPr="007724F0">
        <w:rPr>
          <w:rFonts w:ascii="Calibri" w:eastAsia="Calibri" w:hAnsi="Calibri" w:cs="Calibri"/>
        </w:rPr>
        <w:t>as</w:t>
      </w:r>
      <w:r w:rsidRPr="007724F0">
        <w:rPr>
          <w:rFonts w:ascii="Calibri" w:eastAsia="Calibri" w:hAnsi="Calibri" w:cs="Calibri"/>
          <w:spacing w:val="-1"/>
        </w:rPr>
        <w:t xml:space="preserve"> </w:t>
      </w:r>
      <w:r w:rsidRPr="007724F0">
        <w:rPr>
          <w:rFonts w:ascii="Calibri" w:eastAsia="Calibri" w:hAnsi="Calibri" w:cs="Calibri"/>
        </w:rPr>
        <w:t>photocopiers,</w:t>
      </w:r>
      <w:r w:rsidRPr="007724F0">
        <w:rPr>
          <w:rFonts w:ascii="Calibri" w:eastAsia="Calibri" w:hAnsi="Calibri" w:cs="Calibri"/>
          <w:spacing w:val="-1"/>
        </w:rPr>
        <w:t xml:space="preserve"> </w:t>
      </w:r>
      <w:r w:rsidRPr="007724F0">
        <w:rPr>
          <w:rFonts w:ascii="Calibri" w:eastAsia="Calibri" w:hAnsi="Calibri" w:cs="Calibri"/>
        </w:rPr>
        <w:t>phones,</w:t>
      </w:r>
      <w:r w:rsidRPr="007724F0">
        <w:rPr>
          <w:rFonts w:ascii="Calibri" w:eastAsia="Calibri" w:hAnsi="Calibri" w:cs="Calibri"/>
          <w:spacing w:val="-2"/>
        </w:rPr>
        <w:t xml:space="preserve"> </w:t>
      </w:r>
      <w:r w:rsidRPr="007724F0">
        <w:rPr>
          <w:rFonts w:ascii="Calibri" w:eastAsia="Calibri" w:hAnsi="Calibri" w:cs="Calibri"/>
        </w:rPr>
        <w:t>etc.;</w:t>
      </w:r>
    </w:p>
    <w:p w14:paraId="61BF3F53" w14:textId="77777777" w:rsidR="007724F0" w:rsidRPr="007724F0" w:rsidRDefault="007724F0" w:rsidP="007724F0">
      <w:pPr>
        <w:widowControl w:val="0"/>
        <w:numPr>
          <w:ilvl w:val="0"/>
          <w:numId w:val="2"/>
        </w:numPr>
        <w:tabs>
          <w:tab w:val="left" w:pos="821"/>
        </w:tabs>
        <w:autoSpaceDE w:val="0"/>
        <w:autoSpaceDN w:val="0"/>
        <w:spacing w:after="0" w:line="279" w:lineRule="exact"/>
        <w:ind w:hanging="361"/>
        <w:rPr>
          <w:rFonts w:ascii="Calibri" w:eastAsia="Calibri" w:hAnsi="Calibri" w:cs="Calibri"/>
        </w:rPr>
      </w:pPr>
      <w:r w:rsidRPr="007724F0">
        <w:rPr>
          <w:rFonts w:ascii="Calibri" w:eastAsia="Calibri" w:hAnsi="Calibri" w:cs="Calibri"/>
        </w:rPr>
        <w:t>Possess the ability to follow direction and to adjust to changing procedures;</w:t>
      </w:r>
    </w:p>
    <w:p w14:paraId="00ED47BF" w14:textId="77777777" w:rsidR="007724F0" w:rsidRPr="007724F0" w:rsidRDefault="007724F0" w:rsidP="007724F0">
      <w:pPr>
        <w:widowControl w:val="0"/>
        <w:numPr>
          <w:ilvl w:val="0"/>
          <w:numId w:val="2"/>
        </w:numPr>
        <w:tabs>
          <w:tab w:val="left" w:pos="821"/>
        </w:tabs>
        <w:autoSpaceDE w:val="0"/>
        <w:autoSpaceDN w:val="0"/>
        <w:spacing w:after="0" w:line="279" w:lineRule="exact"/>
        <w:ind w:hanging="361"/>
        <w:rPr>
          <w:rFonts w:ascii="Calibri" w:eastAsia="Calibri" w:hAnsi="Calibri" w:cs="Calibri"/>
        </w:rPr>
      </w:pPr>
      <w:r w:rsidRPr="007724F0">
        <w:rPr>
          <w:rFonts w:ascii="Calibri" w:eastAsia="Calibri" w:hAnsi="Calibri" w:cs="Calibri"/>
        </w:rPr>
        <w:t>Possess strong organizational skills;</w:t>
      </w:r>
    </w:p>
    <w:p w14:paraId="29E60FC7" w14:textId="77777777" w:rsidR="007724F0" w:rsidRPr="007724F0" w:rsidRDefault="007724F0" w:rsidP="007724F0">
      <w:pPr>
        <w:widowControl w:val="0"/>
        <w:numPr>
          <w:ilvl w:val="0"/>
          <w:numId w:val="2"/>
        </w:numPr>
        <w:tabs>
          <w:tab w:val="left" w:pos="821"/>
        </w:tabs>
        <w:autoSpaceDE w:val="0"/>
        <w:autoSpaceDN w:val="0"/>
        <w:spacing w:after="0" w:line="279" w:lineRule="exact"/>
        <w:ind w:hanging="361"/>
        <w:rPr>
          <w:rFonts w:ascii="Calibri" w:eastAsia="Calibri" w:hAnsi="Calibri" w:cs="Calibri"/>
        </w:rPr>
      </w:pPr>
      <w:r w:rsidRPr="007724F0">
        <w:rPr>
          <w:rFonts w:ascii="Calibri" w:eastAsia="Calibri" w:hAnsi="Calibri" w:cs="Calibri"/>
        </w:rPr>
        <w:t>Possess the ability to multi-task and prioritize projects.</w:t>
      </w:r>
    </w:p>
    <w:p w14:paraId="66844CDB" w14:textId="77777777" w:rsidR="00587582" w:rsidRDefault="00587582" w:rsidP="00B34514">
      <w:pPr>
        <w:pStyle w:val="Heading1"/>
        <w:rPr>
          <w:rFonts w:asciiTheme="minorHAnsi" w:hAnsiTheme="minorHAnsi" w:cstheme="minorHAnsi"/>
          <w:b w:val="0"/>
          <w:u w:val="none"/>
          <w:shd w:val="clear" w:color="auto" w:fill="FFFFFF"/>
        </w:rPr>
      </w:pPr>
    </w:p>
    <w:p w14:paraId="6855B661" w14:textId="77777777" w:rsidR="002C71A5" w:rsidRPr="002C71A5" w:rsidRDefault="002C71A5" w:rsidP="002C71A5">
      <w:pPr>
        <w:widowControl w:val="0"/>
        <w:autoSpaceDE w:val="0"/>
        <w:autoSpaceDN w:val="0"/>
        <w:spacing w:before="183" w:after="0" w:line="240" w:lineRule="auto"/>
        <w:ind w:left="100"/>
        <w:outlineLvl w:val="0"/>
        <w:rPr>
          <w:rFonts w:ascii="Calibri" w:eastAsia="Calibri" w:hAnsi="Calibri" w:cs="Calibri"/>
          <w:b/>
          <w:bCs/>
          <w:u w:color="000000"/>
        </w:rPr>
      </w:pPr>
      <w:r w:rsidRPr="002C71A5">
        <w:rPr>
          <w:rFonts w:ascii="Calibri" w:eastAsia="Calibri" w:hAnsi="Calibri" w:cs="Calibri"/>
          <w:b/>
          <w:bCs/>
          <w:u w:color="000000"/>
        </w:rPr>
        <w:t>Requirements:</w:t>
      </w:r>
    </w:p>
    <w:p w14:paraId="3B42844D" w14:textId="5032A2F7" w:rsidR="002C71A5" w:rsidRDefault="002C71A5" w:rsidP="002C71A5">
      <w:pPr>
        <w:widowControl w:val="0"/>
        <w:numPr>
          <w:ilvl w:val="0"/>
          <w:numId w:val="2"/>
        </w:numPr>
        <w:tabs>
          <w:tab w:val="left" w:pos="821"/>
        </w:tabs>
        <w:autoSpaceDE w:val="0"/>
        <w:autoSpaceDN w:val="0"/>
        <w:spacing w:after="0" w:line="256" w:lineRule="auto"/>
        <w:ind w:right="112"/>
        <w:jc w:val="both"/>
        <w:rPr>
          <w:rFonts w:ascii="Calibri" w:eastAsia="Calibri" w:hAnsi="Calibri" w:cs="Calibri"/>
        </w:rPr>
      </w:pPr>
      <w:r w:rsidRPr="002C71A5">
        <w:rPr>
          <w:rFonts w:ascii="Calibri" w:eastAsia="Calibri" w:hAnsi="Calibri" w:cs="Calibri"/>
        </w:rPr>
        <w:t>Degree in Art History, Museum Studies, Archival Studies, Librarianship, Information Studies or History</w:t>
      </w:r>
      <w:r>
        <w:rPr>
          <w:rFonts w:ascii="Calibri" w:eastAsia="Calibri" w:hAnsi="Calibri" w:cs="Calibri"/>
        </w:rPr>
        <w:t>;</w:t>
      </w:r>
      <w:r w:rsidRPr="002C71A5">
        <w:rPr>
          <w:rFonts w:ascii="Calibri" w:eastAsia="Calibri" w:hAnsi="Calibri" w:cs="Calibri"/>
        </w:rPr>
        <w:t xml:space="preserve"> </w:t>
      </w:r>
      <w:r>
        <w:rPr>
          <w:rFonts w:ascii="Calibri" w:eastAsia="Calibri" w:hAnsi="Calibri" w:cs="Calibri"/>
        </w:rPr>
        <w:t xml:space="preserve">or experience working in archival, museum or library setting. </w:t>
      </w:r>
    </w:p>
    <w:p w14:paraId="0C3D4174" w14:textId="12DAB283" w:rsidR="002C71A5" w:rsidRPr="002C71A5" w:rsidRDefault="002C71A5" w:rsidP="002C71A5">
      <w:pPr>
        <w:widowControl w:val="0"/>
        <w:numPr>
          <w:ilvl w:val="0"/>
          <w:numId w:val="2"/>
        </w:numPr>
        <w:tabs>
          <w:tab w:val="left" w:pos="821"/>
        </w:tabs>
        <w:autoSpaceDE w:val="0"/>
        <w:autoSpaceDN w:val="0"/>
        <w:spacing w:after="0" w:line="256" w:lineRule="auto"/>
        <w:ind w:right="112"/>
        <w:jc w:val="both"/>
        <w:rPr>
          <w:rFonts w:ascii="Calibri" w:eastAsia="Calibri" w:hAnsi="Calibri" w:cs="Calibri"/>
        </w:rPr>
      </w:pPr>
      <w:r>
        <w:rPr>
          <w:rFonts w:ascii="Calibri" w:eastAsia="Calibri" w:hAnsi="Calibri" w:cs="Calibri"/>
        </w:rPr>
        <w:t>Advanced proficiency in Ukrainian;</w:t>
      </w:r>
    </w:p>
    <w:p w14:paraId="01DA4861" w14:textId="1540B504" w:rsidR="002C71A5" w:rsidRPr="002C71A5" w:rsidRDefault="002C71A5" w:rsidP="002C71A5">
      <w:pPr>
        <w:widowControl w:val="0"/>
        <w:numPr>
          <w:ilvl w:val="0"/>
          <w:numId w:val="2"/>
        </w:numPr>
        <w:tabs>
          <w:tab w:val="left" w:pos="821"/>
        </w:tabs>
        <w:autoSpaceDE w:val="0"/>
        <w:autoSpaceDN w:val="0"/>
        <w:spacing w:after="0" w:line="240" w:lineRule="auto"/>
        <w:ind w:hanging="361"/>
        <w:jc w:val="both"/>
        <w:rPr>
          <w:rFonts w:ascii="Calibri" w:eastAsia="Calibri" w:hAnsi="Calibri" w:cs="Calibri"/>
        </w:rPr>
      </w:pPr>
      <w:r>
        <w:rPr>
          <w:rFonts w:ascii="Calibri" w:eastAsia="Calibri" w:hAnsi="Calibri" w:cs="Calibri"/>
        </w:rPr>
        <w:t>S</w:t>
      </w:r>
      <w:r w:rsidRPr="002C71A5">
        <w:rPr>
          <w:rFonts w:ascii="Calibri" w:eastAsia="Calibri" w:hAnsi="Calibri" w:cs="Calibri"/>
        </w:rPr>
        <w:t>trong</w:t>
      </w:r>
      <w:r w:rsidRPr="002C71A5">
        <w:rPr>
          <w:rFonts w:ascii="Calibri" w:eastAsia="Calibri" w:hAnsi="Calibri" w:cs="Calibri"/>
          <w:spacing w:val="-2"/>
        </w:rPr>
        <w:t xml:space="preserve"> </w:t>
      </w:r>
      <w:r w:rsidRPr="002C71A5">
        <w:rPr>
          <w:rFonts w:ascii="Calibri" w:eastAsia="Calibri" w:hAnsi="Calibri" w:cs="Calibri"/>
        </w:rPr>
        <w:t>inter-personal</w:t>
      </w:r>
      <w:r w:rsidRPr="002C71A5">
        <w:rPr>
          <w:rFonts w:ascii="Calibri" w:eastAsia="Calibri" w:hAnsi="Calibri" w:cs="Calibri"/>
          <w:spacing w:val="-3"/>
        </w:rPr>
        <w:t xml:space="preserve"> </w:t>
      </w:r>
      <w:r w:rsidRPr="002C71A5">
        <w:rPr>
          <w:rFonts w:ascii="Calibri" w:eastAsia="Calibri" w:hAnsi="Calibri" w:cs="Calibri"/>
        </w:rPr>
        <w:t>communication</w:t>
      </w:r>
      <w:r w:rsidRPr="002C71A5">
        <w:rPr>
          <w:rFonts w:ascii="Calibri" w:eastAsia="Calibri" w:hAnsi="Calibri" w:cs="Calibri"/>
          <w:spacing w:val="-4"/>
        </w:rPr>
        <w:t xml:space="preserve"> </w:t>
      </w:r>
      <w:r w:rsidRPr="002C71A5">
        <w:rPr>
          <w:rFonts w:ascii="Calibri" w:eastAsia="Calibri" w:hAnsi="Calibri" w:cs="Calibri"/>
        </w:rPr>
        <w:t xml:space="preserve">skills in English; </w:t>
      </w:r>
    </w:p>
    <w:p w14:paraId="2E1772E0" w14:textId="77777777" w:rsidR="002C71A5" w:rsidRPr="002C71A5" w:rsidRDefault="002C71A5" w:rsidP="002C71A5">
      <w:pPr>
        <w:spacing w:after="0"/>
        <w:rPr>
          <w:rFonts w:ascii="Calibri" w:eastAsia="Calibri" w:hAnsi="Calibri" w:cs="Calibri"/>
        </w:rPr>
      </w:pPr>
    </w:p>
    <w:p w14:paraId="549ED9B6" w14:textId="0EB27766" w:rsidR="002C71A5" w:rsidRPr="002C71A5" w:rsidRDefault="002C71A5" w:rsidP="002C71A5">
      <w:pPr>
        <w:shd w:val="clear" w:color="auto" w:fill="FFFFFF"/>
        <w:spacing w:after="0" w:line="240" w:lineRule="auto"/>
        <w:rPr>
          <w:rFonts w:ascii="Calibri" w:eastAsia="Times New Roman" w:hAnsi="Calibri" w:cs="Calibri"/>
          <w:b/>
          <w:color w:val="333333"/>
        </w:rPr>
      </w:pPr>
      <w:r>
        <w:rPr>
          <w:rFonts w:ascii="Calibri" w:eastAsia="Times New Roman" w:hAnsi="Calibri" w:cs="Calibri"/>
          <w:b/>
          <w:color w:val="333333"/>
        </w:rPr>
        <w:t>Who can apply:</w:t>
      </w:r>
    </w:p>
    <w:p w14:paraId="0CEFD9CC" w14:textId="77777777" w:rsidR="002C71A5" w:rsidRPr="002C71A5" w:rsidRDefault="002C71A5" w:rsidP="002C71A5">
      <w:pPr>
        <w:shd w:val="clear" w:color="auto" w:fill="FFFFFF"/>
        <w:spacing w:after="0" w:line="240" w:lineRule="auto"/>
        <w:rPr>
          <w:rFonts w:ascii="Calibri" w:eastAsia="Times New Roman" w:hAnsi="Calibri" w:cs="Calibri"/>
          <w:color w:val="333333"/>
        </w:rPr>
      </w:pPr>
    </w:p>
    <w:p w14:paraId="68832646" w14:textId="19CB93F1" w:rsidR="002C71A5" w:rsidRPr="002C71A5" w:rsidRDefault="002C71A5" w:rsidP="002C71A5">
      <w:pPr>
        <w:numPr>
          <w:ilvl w:val="0"/>
          <w:numId w:val="3"/>
        </w:numPr>
        <w:shd w:val="clear" w:color="auto" w:fill="FFFFFF"/>
        <w:spacing w:after="0" w:line="240" w:lineRule="auto"/>
        <w:rPr>
          <w:rFonts w:ascii="Calibri" w:eastAsia="Times New Roman" w:hAnsi="Calibri" w:cs="Calibri"/>
          <w:color w:val="333333"/>
        </w:rPr>
      </w:pPr>
      <w:r w:rsidRPr="002C71A5">
        <w:rPr>
          <w:rFonts w:ascii="Calibri" w:eastAsia="Times New Roman" w:hAnsi="Calibri" w:cs="Calibri"/>
          <w:color w:val="333333"/>
        </w:rPr>
        <w:t>Canadian citizen</w:t>
      </w:r>
      <w:r>
        <w:rPr>
          <w:rFonts w:ascii="Calibri" w:eastAsia="Times New Roman" w:hAnsi="Calibri" w:cs="Calibri"/>
          <w:color w:val="333333"/>
        </w:rPr>
        <w:t>s</w:t>
      </w:r>
      <w:r w:rsidRPr="002C71A5">
        <w:rPr>
          <w:rFonts w:ascii="Calibri" w:eastAsia="Times New Roman" w:hAnsi="Calibri" w:cs="Calibri"/>
          <w:color w:val="333333"/>
        </w:rPr>
        <w:t xml:space="preserve"> or </w:t>
      </w:r>
      <w:r w:rsidRPr="002C71A5">
        <w:rPr>
          <w:rFonts w:ascii="Calibri" w:eastAsia="Times New Roman" w:hAnsi="Calibri" w:cs="Calibri"/>
          <w:color w:val="333333"/>
        </w:rPr>
        <w:t>permanent resident</w:t>
      </w:r>
      <w:r>
        <w:rPr>
          <w:rFonts w:ascii="Calibri" w:eastAsia="Times New Roman" w:hAnsi="Calibri" w:cs="Calibri"/>
          <w:color w:val="333333"/>
        </w:rPr>
        <w:t>s</w:t>
      </w:r>
      <w:r w:rsidRPr="002C71A5">
        <w:rPr>
          <w:rFonts w:ascii="Calibri" w:eastAsia="Times New Roman" w:hAnsi="Calibri" w:cs="Calibri"/>
          <w:color w:val="333333"/>
        </w:rPr>
        <w:t>, or have refugee status in Canada (non-Canadians holding temporary work visas or awaiting permanent status are not eligible);</w:t>
      </w:r>
    </w:p>
    <w:p w14:paraId="0A6029FE" w14:textId="77777777" w:rsidR="002C71A5" w:rsidRPr="002C71A5" w:rsidRDefault="002C71A5" w:rsidP="002C71A5">
      <w:pPr>
        <w:numPr>
          <w:ilvl w:val="0"/>
          <w:numId w:val="3"/>
        </w:numPr>
        <w:shd w:val="clear" w:color="auto" w:fill="FFFFFF"/>
        <w:spacing w:after="0" w:line="240" w:lineRule="auto"/>
        <w:rPr>
          <w:rFonts w:ascii="Calibri" w:eastAsia="Times New Roman" w:hAnsi="Calibri" w:cs="Calibri"/>
          <w:color w:val="333333"/>
        </w:rPr>
      </w:pPr>
      <w:r w:rsidRPr="002C71A5">
        <w:rPr>
          <w:rFonts w:ascii="Calibri" w:eastAsia="Times New Roman" w:hAnsi="Calibri" w:cs="Calibri"/>
          <w:color w:val="333333"/>
        </w:rPr>
        <w:t>Are legally entitled to work in Canada;</w:t>
      </w:r>
    </w:p>
    <w:p w14:paraId="41A4D029" w14:textId="77777777" w:rsidR="002C71A5" w:rsidRPr="002C71A5" w:rsidRDefault="002C71A5" w:rsidP="002C71A5">
      <w:pPr>
        <w:numPr>
          <w:ilvl w:val="0"/>
          <w:numId w:val="3"/>
        </w:numPr>
        <w:shd w:val="clear" w:color="auto" w:fill="FFFFFF"/>
        <w:spacing w:after="0" w:line="240" w:lineRule="auto"/>
        <w:rPr>
          <w:rFonts w:ascii="Calibri" w:eastAsia="Times New Roman" w:hAnsi="Calibri" w:cs="Calibri"/>
          <w:color w:val="333333"/>
        </w:rPr>
      </w:pPr>
      <w:r w:rsidRPr="002C71A5">
        <w:rPr>
          <w:rFonts w:ascii="Calibri" w:eastAsia="Times New Roman" w:hAnsi="Calibri" w:cs="Calibri"/>
          <w:color w:val="333333"/>
        </w:rPr>
        <w:t>Are willing to commit to the full duration of the work assignment;</w:t>
      </w:r>
    </w:p>
    <w:p w14:paraId="7A0E7D48" w14:textId="77777777" w:rsidR="002C71A5" w:rsidRDefault="002C71A5" w:rsidP="002C71A5">
      <w:pPr>
        <w:spacing w:after="0"/>
        <w:rPr>
          <w:rFonts w:ascii="Calibri" w:eastAsia="Calibri" w:hAnsi="Calibri" w:cs="Calibri"/>
          <w:b/>
        </w:rPr>
      </w:pPr>
    </w:p>
    <w:p w14:paraId="20445FEE" w14:textId="16EF6BFD" w:rsidR="002C71A5" w:rsidRPr="002C71A5" w:rsidRDefault="002C71A5" w:rsidP="002C71A5">
      <w:pPr>
        <w:spacing w:after="0"/>
        <w:rPr>
          <w:rFonts w:ascii="Calibri" w:eastAsia="Calibri" w:hAnsi="Calibri" w:cs="Calibri"/>
          <w:b/>
        </w:rPr>
      </w:pPr>
      <w:r w:rsidRPr="002C71A5">
        <w:rPr>
          <w:rFonts w:ascii="Calibri" w:eastAsia="Calibri" w:hAnsi="Calibri" w:cs="Calibri"/>
          <w:b/>
        </w:rPr>
        <w:t xml:space="preserve">About </w:t>
      </w:r>
      <w:proofErr w:type="spellStart"/>
      <w:r w:rsidRPr="002C71A5">
        <w:rPr>
          <w:rFonts w:ascii="Calibri" w:eastAsia="Calibri" w:hAnsi="Calibri" w:cs="Calibri"/>
          <w:b/>
        </w:rPr>
        <w:t>Oseredok</w:t>
      </w:r>
      <w:proofErr w:type="spellEnd"/>
      <w:r w:rsidRPr="002C71A5">
        <w:rPr>
          <w:rFonts w:ascii="Calibri" w:eastAsia="Calibri" w:hAnsi="Calibri" w:cs="Calibri"/>
          <w:b/>
        </w:rPr>
        <w:t>:</w:t>
      </w:r>
    </w:p>
    <w:p w14:paraId="7A20EA39" w14:textId="77777777" w:rsidR="002C71A5" w:rsidRPr="002C71A5" w:rsidRDefault="002C71A5" w:rsidP="002C71A5">
      <w:pPr>
        <w:spacing w:after="0"/>
        <w:rPr>
          <w:rFonts w:ascii="Calibri" w:eastAsia="Calibri" w:hAnsi="Calibri" w:cs="Calibri"/>
          <w:b/>
        </w:rPr>
      </w:pPr>
      <w:proofErr w:type="spellStart"/>
      <w:r w:rsidRPr="002C71A5">
        <w:rPr>
          <w:rFonts w:ascii="Calibri" w:eastAsia="Calibri" w:hAnsi="Calibri" w:cs="Calibri"/>
        </w:rPr>
        <w:t>Oseredok</w:t>
      </w:r>
      <w:proofErr w:type="spellEnd"/>
      <w:r w:rsidRPr="002C71A5">
        <w:rPr>
          <w:rFonts w:ascii="Calibri" w:eastAsia="Calibri" w:hAnsi="Calibri" w:cs="Calibri"/>
        </w:rPr>
        <w:t xml:space="preserve"> Ukrainian Cultural and Educational Centre is a public heritage institution with a mandate to preserve and share Ukrainian heritage in Canada. It collects, cares for, documents and interprets material related to the intellectual and cultural life of the Ukrainian community. These include, among other, objects of material culture, folk art, fine art, ethnology, and community history. The Centre shares its collections with the public through a public program of exhibitions, guided tours and affiliated activities, workshops, courses, public lectures and special events. It also provides access to its holdings for researchers and provides reference services to the public.</w:t>
      </w:r>
    </w:p>
    <w:p w14:paraId="5BC698D2" w14:textId="77777777" w:rsidR="002C71A5" w:rsidRPr="002C71A5" w:rsidRDefault="002C71A5" w:rsidP="002C71A5">
      <w:pPr>
        <w:spacing w:after="0"/>
        <w:rPr>
          <w:rFonts w:ascii="Calibri" w:eastAsia="Calibri" w:hAnsi="Calibri" w:cs="Calibri"/>
        </w:rPr>
      </w:pPr>
    </w:p>
    <w:p w14:paraId="18D4FCC3" w14:textId="0E60194A" w:rsidR="002914BF" w:rsidRDefault="002C71A5" w:rsidP="002C71A5">
      <w:pPr>
        <w:spacing w:after="0"/>
      </w:pPr>
      <w:proofErr w:type="spellStart"/>
      <w:r w:rsidRPr="002C71A5">
        <w:rPr>
          <w:rFonts w:ascii="Calibri" w:eastAsia="Calibri" w:hAnsi="Calibri" w:cs="Calibri"/>
          <w:b/>
        </w:rPr>
        <w:t>Oseredok</w:t>
      </w:r>
      <w:proofErr w:type="spellEnd"/>
      <w:r w:rsidRPr="002C71A5">
        <w:rPr>
          <w:rFonts w:ascii="Calibri" w:eastAsia="Calibri" w:hAnsi="Calibri" w:cs="Calibri"/>
          <w:b/>
        </w:rPr>
        <w:t xml:space="preserve"> is committed to equity in all its policies, practices and procedures. We welcome applications from all qualified individuals who apply for this position.</w:t>
      </w:r>
    </w:p>
    <w:sectPr w:rsidR="002914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ACD"/>
    <w:multiLevelType w:val="hybridMultilevel"/>
    <w:tmpl w:val="962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55F56"/>
    <w:multiLevelType w:val="hybridMultilevel"/>
    <w:tmpl w:val="3ED24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012A25"/>
    <w:multiLevelType w:val="hybridMultilevel"/>
    <w:tmpl w:val="9724E8F4"/>
    <w:lvl w:ilvl="0" w:tplc="B946448C">
      <w:numFmt w:val="bullet"/>
      <w:lvlText w:val=""/>
      <w:lvlJc w:val="left"/>
      <w:pPr>
        <w:ind w:left="820" w:hanging="360"/>
      </w:pPr>
      <w:rPr>
        <w:rFonts w:ascii="Symbol" w:eastAsia="Symbol" w:hAnsi="Symbol" w:cs="Symbol" w:hint="default"/>
        <w:w w:val="100"/>
        <w:sz w:val="22"/>
        <w:szCs w:val="22"/>
        <w:lang w:val="en-US" w:eastAsia="en-US" w:bidi="ar-SA"/>
      </w:rPr>
    </w:lvl>
    <w:lvl w:ilvl="1" w:tplc="2864DCCE">
      <w:numFmt w:val="bullet"/>
      <w:lvlText w:val="•"/>
      <w:lvlJc w:val="left"/>
      <w:pPr>
        <w:ind w:left="1696" w:hanging="360"/>
      </w:pPr>
      <w:rPr>
        <w:lang w:val="en-US" w:eastAsia="en-US" w:bidi="ar-SA"/>
      </w:rPr>
    </w:lvl>
    <w:lvl w:ilvl="2" w:tplc="4F7EE50E">
      <w:numFmt w:val="bullet"/>
      <w:lvlText w:val="•"/>
      <w:lvlJc w:val="left"/>
      <w:pPr>
        <w:ind w:left="2572" w:hanging="360"/>
      </w:pPr>
      <w:rPr>
        <w:lang w:val="en-US" w:eastAsia="en-US" w:bidi="ar-SA"/>
      </w:rPr>
    </w:lvl>
    <w:lvl w:ilvl="3" w:tplc="D7BCE3AA">
      <w:numFmt w:val="bullet"/>
      <w:lvlText w:val="•"/>
      <w:lvlJc w:val="left"/>
      <w:pPr>
        <w:ind w:left="3448" w:hanging="360"/>
      </w:pPr>
      <w:rPr>
        <w:lang w:val="en-US" w:eastAsia="en-US" w:bidi="ar-SA"/>
      </w:rPr>
    </w:lvl>
    <w:lvl w:ilvl="4" w:tplc="6E8A119E">
      <w:numFmt w:val="bullet"/>
      <w:lvlText w:val="•"/>
      <w:lvlJc w:val="left"/>
      <w:pPr>
        <w:ind w:left="4324" w:hanging="360"/>
      </w:pPr>
      <w:rPr>
        <w:lang w:val="en-US" w:eastAsia="en-US" w:bidi="ar-SA"/>
      </w:rPr>
    </w:lvl>
    <w:lvl w:ilvl="5" w:tplc="527E0BE0">
      <w:numFmt w:val="bullet"/>
      <w:lvlText w:val="•"/>
      <w:lvlJc w:val="left"/>
      <w:pPr>
        <w:ind w:left="5200" w:hanging="360"/>
      </w:pPr>
      <w:rPr>
        <w:lang w:val="en-US" w:eastAsia="en-US" w:bidi="ar-SA"/>
      </w:rPr>
    </w:lvl>
    <w:lvl w:ilvl="6" w:tplc="04A824DC">
      <w:numFmt w:val="bullet"/>
      <w:lvlText w:val="•"/>
      <w:lvlJc w:val="left"/>
      <w:pPr>
        <w:ind w:left="6076" w:hanging="360"/>
      </w:pPr>
      <w:rPr>
        <w:lang w:val="en-US" w:eastAsia="en-US" w:bidi="ar-SA"/>
      </w:rPr>
    </w:lvl>
    <w:lvl w:ilvl="7" w:tplc="9200AA72">
      <w:numFmt w:val="bullet"/>
      <w:lvlText w:val="•"/>
      <w:lvlJc w:val="left"/>
      <w:pPr>
        <w:ind w:left="6952" w:hanging="360"/>
      </w:pPr>
      <w:rPr>
        <w:lang w:val="en-US" w:eastAsia="en-US" w:bidi="ar-SA"/>
      </w:rPr>
    </w:lvl>
    <w:lvl w:ilvl="8" w:tplc="7A8E0C0A">
      <w:numFmt w:val="bullet"/>
      <w:lvlText w:val="•"/>
      <w:lvlJc w:val="left"/>
      <w:pPr>
        <w:ind w:left="7828" w:hanging="360"/>
      </w:pPr>
      <w:rPr>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DA"/>
    <w:rsid w:val="000952F9"/>
    <w:rsid w:val="002914BF"/>
    <w:rsid w:val="002C71A5"/>
    <w:rsid w:val="0030598E"/>
    <w:rsid w:val="00587582"/>
    <w:rsid w:val="007724F0"/>
    <w:rsid w:val="007A1054"/>
    <w:rsid w:val="007D5A4D"/>
    <w:rsid w:val="009377EA"/>
    <w:rsid w:val="00A5717B"/>
    <w:rsid w:val="00AF4FC8"/>
    <w:rsid w:val="00B34514"/>
    <w:rsid w:val="00C24B37"/>
    <w:rsid w:val="00D44851"/>
    <w:rsid w:val="00F072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6F9F"/>
  <w15:chartTrackingRefBased/>
  <w15:docId w15:val="{97642B6F-6FD6-46FC-BD05-317678EC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514"/>
    <w:rPr>
      <w:lang w:val="en-US"/>
    </w:rPr>
  </w:style>
  <w:style w:type="paragraph" w:styleId="Heading1">
    <w:name w:val="heading 1"/>
    <w:basedOn w:val="Normal"/>
    <w:link w:val="Heading1Char"/>
    <w:uiPriority w:val="9"/>
    <w:qFormat/>
    <w:rsid w:val="00B34514"/>
    <w:pPr>
      <w:widowControl w:val="0"/>
      <w:autoSpaceDE w:val="0"/>
      <w:autoSpaceDN w:val="0"/>
      <w:spacing w:before="159" w:after="0" w:line="240" w:lineRule="auto"/>
      <w:ind w:left="100"/>
      <w:outlineLvl w:val="0"/>
    </w:pPr>
    <w:rPr>
      <w:rFonts w:ascii="Calibri" w:eastAsia="Calibri" w:hAnsi="Calibri" w:cs="Calibri"/>
      <w:b/>
      <w:bCs/>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14"/>
    <w:rPr>
      <w:rFonts w:ascii="Calibri" w:eastAsia="Calibri" w:hAnsi="Calibri" w:cs="Calibri"/>
      <w:b/>
      <w:bCs/>
      <w:u w:val="single" w:color="000000"/>
      <w:lang w:val="en-US"/>
    </w:rPr>
  </w:style>
  <w:style w:type="paragraph" w:styleId="Title">
    <w:name w:val="Title"/>
    <w:basedOn w:val="Normal"/>
    <w:link w:val="TitleChar"/>
    <w:uiPriority w:val="10"/>
    <w:qFormat/>
    <w:rsid w:val="00B34514"/>
    <w:pPr>
      <w:widowControl w:val="0"/>
      <w:autoSpaceDE w:val="0"/>
      <w:autoSpaceDN w:val="0"/>
      <w:spacing w:before="12" w:after="0" w:line="240" w:lineRule="auto"/>
      <w:ind w:left="100"/>
    </w:pPr>
    <w:rPr>
      <w:rFonts w:ascii="Calibri" w:eastAsia="Calibri" w:hAnsi="Calibri" w:cs="Calibri"/>
      <w:b/>
      <w:bCs/>
      <w:sz w:val="32"/>
      <w:szCs w:val="32"/>
      <w:u w:val="single" w:color="000000"/>
    </w:rPr>
  </w:style>
  <w:style w:type="character" w:customStyle="1" w:styleId="TitleChar">
    <w:name w:val="Title Char"/>
    <w:basedOn w:val="DefaultParagraphFont"/>
    <w:link w:val="Title"/>
    <w:uiPriority w:val="10"/>
    <w:rsid w:val="00B34514"/>
    <w:rPr>
      <w:rFonts w:ascii="Calibri" w:eastAsia="Calibri" w:hAnsi="Calibri" w:cs="Calibri"/>
      <w:b/>
      <w:bCs/>
      <w:sz w:val="32"/>
      <w:szCs w:val="32"/>
      <w:u w:val="single" w:color="000000"/>
      <w:lang w:val="en-US"/>
    </w:rPr>
  </w:style>
  <w:style w:type="paragraph" w:styleId="BodyText">
    <w:name w:val="Body Text"/>
    <w:basedOn w:val="Normal"/>
    <w:link w:val="BodyTextChar"/>
    <w:uiPriority w:val="1"/>
    <w:unhideWhenUsed/>
    <w:qFormat/>
    <w:rsid w:val="00B34514"/>
    <w:pPr>
      <w:widowControl w:val="0"/>
      <w:autoSpaceDE w:val="0"/>
      <w:autoSpaceDN w:val="0"/>
      <w:spacing w:before="22" w:after="0" w:line="240" w:lineRule="auto"/>
      <w:ind w:left="820" w:hanging="361"/>
    </w:pPr>
    <w:rPr>
      <w:rFonts w:ascii="Calibri" w:eastAsia="Calibri" w:hAnsi="Calibri" w:cs="Calibri"/>
    </w:rPr>
  </w:style>
  <w:style w:type="character" w:customStyle="1" w:styleId="BodyTextChar">
    <w:name w:val="Body Text Char"/>
    <w:basedOn w:val="DefaultParagraphFont"/>
    <w:link w:val="BodyText"/>
    <w:uiPriority w:val="1"/>
    <w:rsid w:val="00B34514"/>
    <w:rPr>
      <w:rFonts w:ascii="Calibri" w:eastAsia="Calibri" w:hAnsi="Calibri" w:cs="Calibri"/>
      <w:lang w:val="en-US"/>
    </w:rPr>
  </w:style>
  <w:style w:type="paragraph" w:styleId="ListParagraph">
    <w:name w:val="List Paragraph"/>
    <w:basedOn w:val="Normal"/>
    <w:uiPriority w:val="34"/>
    <w:qFormat/>
    <w:rsid w:val="00772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 Sloboda</dc:creator>
  <cp:keywords/>
  <dc:description/>
  <cp:lastModifiedBy>Olesia Sloboda</cp:lastModifiedBy>
  <cp:revision>9</cp:revision>
  <dcterms:created xsi:type="dcterms:W3CDTF">2021-10-14T14:51:00Z</dcterms:created>
  <dcterms:modified xsi:type="dcterms:W3CDTF">2021-10-14T16:11:00Z</dcterms:modified>
</cp:coreProperties>
</file>